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603C0" w14:textId="47B1B0E2" w:rsidR="005320E0" w:rsidRDefault="007A14B7" w:rsidP="005320E0">
      <w:pPr>
        <w:spacing w:after="0"/>
        <w:rPr>
          <w:b/>
          <w:bCs/>
          <w:sz w:val="16"/>
          <w:szCs w:val="16"/>
          <w:u w:val="singl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455D70E" wp14:editId="7E699EC2">
            <wp:simplePos x="0" y="0"/>
            <wp:positionH relativeFrom="page">
              <wp:posOffset>1350645</wp:posOffset>
            </wp:positionH>
            <wp:positionV relativeFrom="page">
              <wp:posOffset>52070</wp:posOffset>
            </wp:positionV>
            <wp:extent cx="5160396" cy="1979874"/>
            <wp:effectExtent l="0" t="0" r="0" b="0"/>
            <wp:wrapNone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160396" cy="197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5BFAA" w14:textId="630B1C1F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53924F2C" w14:textId="12A38F29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69D06651" w14:textId="075F42D6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38C87AC4" w14:textId="6BE5D8ED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5783A2A3" w14:textId="7DC9BA92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460EC59E" w14:textId="5EDBA198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45524625" w14:textId="49B26FF9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121976AD" w14:textId="321CF031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3F5C1D6F" w14:textId="46493746" w:rsidR="0087576E" w:rsidRDefault="0087576E" w:rsidP="005320E0">
      <w:pPr>
        <w:spacing w:after="0"/>
        <w:rPr>
          <w:b/>
          <w:bCs/>
          <w:sz w:val="16"/>
          <w:szCs w:val="16"/>
          <w:u w:val="single"/>
        </w:rPr>
      </w:pPr>
    </w:p>
    <w:p w14:paraId="01DA46F5" w14:textId="658FC21E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27EEA090" w14:textId="48E78E11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785EAB9B" w14:textId="2CC4BC6B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521CF80F" w14:textId="77437B6A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13233E69" w14:textId="0429FB69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79031656" w14:textId="5FCAD8CA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5FF5CB7E" w14:textId="72E44401" w:rsidR="007A14B7" w:rsidRDefault="007A14B7" w:rsidP="005320E0">
      <w:pPr>
        <w:spacing w:after="0"/>
        <w:rPr>
          <w:b/>
          <w:bCs/>
          <w:sz w:val="16"/>
          <w:szCs w:val="16"/>
          <w:u w:val="single"/>
        </w:rPr>
      </w:pPr>
    </w:p>
    <w:p w14:paraId="63FF07E1" w14:textId="0699D129" w:rsidR="00C848EA" w:rsidRPr="00C848EA" w:rsidRDefault="00C848EA" w:rsidP="00C848EA">
      <w:pPr>
        <w:pStyle w:val="a9"/>
        <w:jc w:val="center"/>
        <w:rPr>
          <w:rFonts w:ascii="Times New Roman" w:hAnsi="Times New Roman"/>
          <w:b/>
          <w:bCs/>
          <w:sz w:val="26"/>
          <w:szCs w:val="26"/>
        </w:rPr>
      </w:pPr>
      <w:r w:rsidRPr="00511ED9">
        <w:rPr>
          <w:rFonts w:ascii="Times New Roman" w:hAnsi="Times New Roman"/>
          <w:b/>
          <w:bCs/>
          <w:sz w:val="26"/>
          <w:szCs w:val="26"/>
        </w:rPr>
        <w:t>Техническое задание на изготовление и поставку</w:t>
      </w:r>
    </w:p>
    <w:p w14:paraId="22852C8B" w14:textId="718F0B4C" w:rsidR="00640A7D" w:rsidRDefault="007E0853" w:rsidP="00F669E7">
      <w:pPr>
        <w:tabs>
          <w:tab w:val="left" w:pos="205"/>
        </w:tabs>
        <w:rPr>
          <w:b/>
        </w:rPr>
      </w:pPr>
      <w:r w:rsidRPr="00F93124">
        <w:rPr>
          <w:rStyle w:val="af"/>
        </w:rPr>
        <w:t xml:space="preserve">Многофункциональная аэродромная техника (МФАЭТ) на базе трактора в комплекте с дополнительным </w:t>
      </w:r>
      <w:r w:rsidR="00321901" w:rsidRPr="00F93124">
        <w:rPr>
          <w:rStyle w:val="af"/>
        </w:rPr>
        <w:t xml:space="preserve">оборудованием </w:t>
      </w:r>
      <w:r w:rsidRPr="00F93124">
        <w:rPr>
          <w:b/>
        </w:rPr>
        <w:t>для</w:t>
      </w:r>
      <w:r w:rsidR="00C848EA">
        <w:rPr>
          <w:b/>
        </w:rPr>
        <w:t xml:space="preserve"> аэропорта</w:t>
      </w:r>
      <w:r w:rsidRPr="00F93124">
        <w:rPr>
          <w:b/>
          <w:bCs/>
        </w:rPr>
        <w:t>.</w:t>
      </w:r>
      <w:r w:rsidRPr="00F93124">
        <w:rPr>
          <w:b/>
        </w:rPr>
        <w:t xml:space="preserve"> </w:t>
      </w:r>
    </w:p>
    <w:p w14:paraId="203CD93A" w14:textId="431E4F68" w:rsidR="00C479DF" w:rsidRDefault="00C479DF" w:rsidP="00F669E7">
      <w:pPr>
        <w:tabs>
          <w:tab w:val="left" w:pos="205"/>
        </w:tabs>
        <w:rPr>
          <w:b/>
        </w:rPr>
      </w:pPr>
    </w:p>
    <w:p w14:paraId="461B8F18" w14:textId="6E9811A9" w:rsidR="00C479DF" w:rsidRPr="00F93124" w:rsidRDefault="00C479DF" w:rsidP="00F669E7">
      <w:pPr>
        <w:tabs>
          <w:tab w:val="left" w:pos="205"/>
        </w:tabs>
        <w:rPr>
          <w:b/>
        </w:rPr>
      </w:pPr>
    </w:p>
    <w:p w14:paraId="4B0C0561" w14:textId="081278D1" w:rsidR="00FD620D" w:rsidRPr="003D0EEE" w:rsidRDefault="00FD620D" w:rsidP="003D0EEE">
      <w:pPr>
        <w:pStyle w:val="a9"/>
        <w:ind w:left="-567" w:firstLine="708"/>
        <w:jc w:val="both"/>
        <w:rPr>
          <w:rFonts w:ascii="Times New Roman" w:hAnsi="Times New Roman"/>
          <w:sz w:val="24"/>
          <w:szCs w:val="24"/>
        </w:rPr>
      </w:pPr>
      <w:r w:rsidRPr="003D0EEE">
        <w:rPr>
          <w:rFonts w:ascii="Times New Roman" w:hAnsi="Times New Roman"/>
          <w:b/>
          <w:bCs/>
          <w:sz w:val="24"/>
          <w:szCs w:val="24"/>
        </w:rPr>
        <w:t>Трактор промышленный «КИРОВЕЦ» К-703М</w:t>
      </w:r>
      <w:r w:rsidR="005320E0" w:rsidRPr="003D0EEE">
        <w:rPr>
          <w:rFonts w:ascii="Times New Roman" w:hAnsi="Times New Roman"/>
          <w:b/>
          <w:bCs/>
          <w:sz w:val="24"/>
          <w:szCs w:val="24"/>
        </w:rPr>
        <w:t>А</w:t>
      </w:r>
      <w:r w:rsidRPr="003D0EEE">
        <w:rPr>
          <w:rFonts w:ascii="Times New Roman" w:hAnsi="Times New Roman"/>
          <w:b/>
          <w:bCs/>
          <w:sz w:val="24"/>
          <w:szCs w:val="24"/>
        </w:rPr>
        <w:t>-12-03.2 на ба</w:t>
      </w:r>
      <w:bookmarkStart w:id="0" w:name="_GoBack"/>
      <w:bookmarkEnd w:id="0"/>
      <w:r w:rsidRPr="003D0EEE">
        <w:rPr>
          <w:rFonts w:ascii="Times New Roman" w:hAnsi="Times New Roman"/>
          <w:b/>
          <w:bCs/>
          <w:sz w:val="24"/>
          <w:szCs w:val="24"/>
        </w:rPr>
        <w:t>зе модуля тракторного универсального К-703М</w:t>
      </w:r>
      <w:r w:rsidR="00640A7D" w:rsidRPr="003D0EEE">
        <w:rPr>
          <w:rFonts w:ascii="Times New Roman" w:hAnsi="Times New Roman"/>
          <w:b/>
          <w:bCs/>
          <w:sz w:val="24"/>
          <w:szCs w:val="24"/>
        </w:rPr>
        <w:t>А</w:t>
      </w:r>
      <w:r w:rsidRPr="003D0EEE">
        <w:rPr>
          <w:rFonts w:ascii="Times New Roman" w:hAnsi="Times New Roman"/>
          <w:b/>
          <w:bCs/>
          <w:sz w:val="24"/>
          <w:szCs w:val="24"/>
        </w:rPr>
        <w:t xml:space="preserve">-12  "ТРАНСФОРМЕР" </w:t>
      </w:r>
      <w:r w:rsidRPr="003D0EEE">
        <w:rPr>
          <w:rFonts w:ascii="Times New Roman" w:hAnsi="Times New Roman"/>
          <w:sz w:val="24"/>
          <w:szCs w:val="24"/>
        </w:rPr>
        <w:t xml:space="preserve">Предназначение - для очистки и содержания территории, ВВП и дорог аэропортовых комплексов от снега, уборки снежных и земляных отвалов, прокладывания полевых дорог, уборки территории в условиях легкого и сильного загрязнения, необходимости в сборе мусора на строительных площадках, при утилизации отходов, строительстве дорог, а также разработки грунтов 1...3 категории; оборудования насыпей, засыпки ям, канав и воронок; для прокладывания колонных путей по снежной целине и расчистки дорог от снега; для разработки и перемещения грунта 3...4 категории; высокоскоростной очистки от снега ровных площадок; для перевозки грузов в составе транспортного поезда с прицепами, на </w:t>
      </w:r>
      <w:proofErr w:type="spellStart"/>
      <w:r w:rsidRPr="003D0EEE">
        <w:rPr>
          <w:rFonts w:ascii="Times New Roman" w:hAnsi="Times New Roman"/>
          <w:sz w:val="24"/>
          <w:szCs w:val="24"/>
        </w:rPr>
        <w:t>погрузо</w:t>
      </w:r>
      <w:proofErr w:type="spellEnd"/>
      <w:r w:rsidRPr="003D0EEE">
        <w:rPr>
          <w:rFonts w:ascii="Times New Roman" w:hAnsi="Times New Roman"/>
          <w:sz w:val="24"/>
          <w:szCs w:val="24"/>
        </w:rPr>
        <w:t xml:space="preserve">/разгрузочных работах по перевалке материалов (грунт, щебень, песок и т.п.) </w:t>
      </w:r>
    </w:p>
    <w:p w14:paraId="273737D3" w14:textId="77777777" w:rsidR="00FD620D" w:rsidRPr="003D0EEE" w:rsidRDefault="00FD620D" w:rsidP="003D0EEE">
      <w:pPr>
        <w:pStyle w:val="a9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D0EEE">
        <w:rPr>
          <w:rFonts w:ascii="Times New Roman" w:hAnsi="Times New Roman"/>
          <w:sz w:val="24"/>
          <w:szCs w:val="24"/>
        </w:rPr>
        <w:t xml:space="preserve">Конструкция предусматривает возможность эксплуатации в трёх исполнениях: </w:t>
      </w:r>
    </w:p>
    <w:p w14:paraId="0C656E7A" w14:textId="77777777" w:rsidR="00FD620D" w:rsidRPr="003D0EEE" w:rsidRDefault="00FD620D" w:rsidP="003D0EEE">
      <w:pPr>
        <w:pStyle w:val="a9"/>
        <w:ind w:hanging="567"/>
        <w:jc w:val="both"/>
        <w:rPr>
          <w:rFonts w:ascii="Times New Roman" w:hAnsi="Times New Roman"/>
          <w:sz w:val="24"/>
          <w:szCs w:val="24"/>
        </w:rPr>
      </w:pPr>
      <w:r w:rsidRPr="003D0EEE">
        <w:rPr>
          <w:rFonts w:ascii="Times New Roman" w:hAnsi="Times New Roman"/>
          <w:sz w:val="24"/>
          <w:szCs w:val="24"/>
        </w:rPr>
        <w:t>Модуль тракторный с сельскохозяйственной навеской</w:t>
      </w:r>
    </w:p>
    <w:p w14:paraId="2A4BE31D" w14:textId="5A99F2E1" w:rsidR="00FD620D" w:rsidRPr="003D0EEE" w:rsidRDefault="00FD620D" w:rsidP="003D0EEE">
      <w:pPr>
        <w:pStyle w:val="a9"/>
        <w:ind w:left="-567"/>
        <w:jc w:val="both"/>
        <w:rPr>
          <w:rFonts w:ascii="Times New Roman" w:hAnsi="Times New Roman"/>
          <w:sz w:val="24"/>
          <w:szCs w:val="24"/>
        </w:rPr>
      </w:pPr>
      <w:r w:rsidRPr="003D0EEE">
        <w:rPr>
          <w:rFonts w:ascii="Times New Roman" w:hAnsi="Times New Roman"/>
          <w:sz w:val="24"/>
          <w:szCs w:val="24"/>
        </w:rPr>
        <w:t xml:space="preserve">Модуль тракторный с сельскохозяйственной навеской, бульдозерным оборудованием на </w:t>
      </w:r>
      <w:proofErr w:type="spellStart"/>
      <w:r w:rsidRPr="003D0EEE">
        <w:rPr>
          <w:rFonts w:ascii="Times New Roman" w:hAnsi="Times New Roman"/>
          <w:sz w:val="24"/>
          <w:szCs w:val="24"/>
        </w:rPr>
        <w:t>подмоторной</w:t>
      </w:r>
      <w:proofErr w:type="spellEnd"/>
      <w:r w:rsidR="003D0E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0EEE">
        <w:rPr>
          <w:rFonts w:ascii="Times New Roman" w:hAnsi="Times New Roman"/>
          <w:sz w:val="24"/>
          <w:szCs w:val="24"/>
        </w:rPr>
        <w:t>полураме</w:t>
      </w:r>
      <w:proofErr w:type="spellEnd"/>
      <w:r w:rsidRPr="003D0EEE">
        <w:rPr>
          <w:rFonts w:ascii="Times New Roman" w:hAnsi="Times New Roman"/>
          <w:sz w:val="24"/>
          <w:szCs w:val="24"/>
        </w:rPr>
        <w:t xml:space="preserve"> и съемными балластными грузами</w:t>
      </w:r>
    </w:p>
    <w:p w14:paraId="4C7DBEBA" w14:textId="635C933C" w:rsidR="00990CF3" w:rsidRDefault="00FD620D" w:rsidP="00D64DDB">
      <w:pPr>
        <w:tabs>
          <w:tab w:val="left" w:pos="205"/>
        </w:tabs>
        <w:ind w:left="-567"/>
      </w:pPr>
      <w:r w:rsidRPr="003D0EEE">
        <w:t xml:space="preserve">Модуль тракторный с бульдозерным оборудованием на подмоторной полураме и ковшом на грузовой </w:t>
      </w:r>
      <w:proofErr w:type="spellStart"/>
      <w:r w:rsidRPr="003D0EEE">
        <w:t>полураме</w:t>
      </w:r>
      <w:proofErr w:type="spellEnd"/>
      <w:r w:rsidRPr="003D0EEE">
        <w:t xml:space="preserve"> (</w:t>
      </w:r>
      <w:proofErr w:type="spellStart"/>
      <w:r w:rsidRPr="003D0EEE">
        <w:t>сельхознавеска</w:t>
      </w:r>
      <w:proofErr w:type="spellEnd"/>
      <w:r w:rsidRPr="003D0EEE">
        <w:t xml:space="preserve"> поставляется в </w:t>
      </w:r>
      <w:proofErr w:type="spellStart"/>
      <w:r w:rsidRPr="003D0EEE">
        <w:t>ЗИПе</w:t>
      </w:r>
      <w:proofErr w:type="spellEnd"/>
      <w:r w:rsidRPr="003D0EEE">
        <w:t xml:space="preserve">) - </w:t>
      </w:r>
      <w:r w:rsidR="00321901" w:rsidRPr="003D0EEE">
        <w:rPr>
          <w:rStyle w:val="af"/>
        </w:rPr>
        <w:t>Многофункциональная аэродромная техника (</w:t>
      </w:r>
    </w:p>
    <w:p w14:paraId="645BE45B" w14:textId="77777777" w:rsidR="00990CF3" w:rsidRPr="00F93124" w:rsidRDefault="00990CF3" w:rsidP="00990CF3">
      <w:pPr>
        <w:ind w:left="-567" w:firstLine="567"/>
      </w:pPr>
    </w:p>
    <w:tbl>
      <w:tblPr>
        <w:tblW w:w="1074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1814"/>
        <w:gridCol w:w="180"/>
        <w:gridCol w:w="415"/>
        <w:gridCol w:w="1106"/>
        <w:gridCol w:w="708"/>
        <w:gridCol w:w="851"/>
        <w:gridCol w:w="283"/>
        <w:gridCol w:w="234"/>
        <w:gridCol w:w="3027"/>
      </w:tblGrid>
      <w:tr w:rsidR="00F93124" w:rsidRPr="00F93124" w14:paraId="253909D5" w14:textId="77777777" w:rsidTr="009449E4">
        <w:trPr>
          <w:trHeight w:val="7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0DACD2E" w14:textId="1ADAAA7E" w:rsidR="00327B0D" w:rsidRPr="00F93124" w:rsidRDefault="00327B0D" w:rsidP="00C76FF9">
            <w:pPr>
              <w:spacing w:after="0"/>
            </w:pPr>
            <w:r w:rsidRPr="00F93124">
              <w:t xml:space="preserve">Основные технические </w:t>
            </w:r>
            <w:r w:rsidR="00E42DA1" w:rsidRPr="00F93124">
              <w:t>характеристики и</w:t>
            </w:r>
            <w:r w:rsidRPr="00F93124">
              <w:t xml:space="preserve"> комплектация</w:t>
            </w: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4FE275F" w14:textId="77777777" w:rsidR="00327B0D" w:rsidRPr="00F93124" w:rsidRDefault="00327B0D" w:rsidP="00C76FF9">
            <w:pPr>
              <w:spacing w:after="0"/>
            </w:pPr>
            <w:r w:rsidRPr="00F93124">
              <w:t>Климатическое исполнение - "ХЛ"</w:t>
            </w:r>
          </w:p>
        </w:tc>
      </w:tr>
      <w:tr w:rsidR="00F93124" w:rsidRPr="00F93124" w14:paraId="54A3AC1B" w14:textId="77777777" w:rsidTr="009449E4">
        <w:trPr>
          <w:trHeight w:val="253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EB33" w14:textId="77777777" w:rsidR="00327B0D" w:rsidRPr="00F93124" w:rsidRDefault="00327B0D" w:rsidP="00C76FF9">
            <w:pPr>
              <w:spacing w:after="0"/>
            </w:pP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75DCD8F" w14:textId="77777777" w:rsidR="00327B0D" w:rsidRPr="00F93124" w:rsidRDefault="00327B0D" w:rsidP="00C76FF9">
            <w:pPr>
              <w:spacing w:after="0"/>
            </w:pPr>
            <w:r w:rsidRPr="00F93124">
              <w:t xml:space="preserve">Категория размещения - первая (для эксплуатации на открытом воздухе) </w:t>
            </w:r>
          </w:p>
        </w:tc>
      </w:tr>
      <w:tr w:rsidR="00F93124" w:rsidRPr="00F93124" w14:paraId="3C355795" w14:textId="77777777" w:rsidTr="00F669E7">
        <w:trPr>
          <w:trHeight w:val="39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E7AC0" w14:textId="77777777" w:rsidR="00327B0D" w:rsidRPr="00F93124" w:rsidRDefault="00327B0D" w:rsidP="00C76FF9">
            <w:pPr>
              <w:spacing w:after="0"/>
            </w:pP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487E3A8" w14:textId="66CF954B" w:rsidR="00327B0D" w:rsidRPr="00F93124" w:rsidRDefault="00327B0D" w:rsidP="00C76FF9">
            <w:pPr>
              <w:spacing w:after="0"/>
            </w:pPr>
            <w:r w:rsidRPr="00F93124">
              <w:t>С установкой бульдозерного оборудования на подмоторной полураме универсального трактора.</w:t>
            </w:r>
          </w:p>
        </w:tc>
      </w:tr>
      <w:tr w:rsidR="00F93124" w:rsidRPr="00F93124" w14:paraId="6B07D157" w14:textId="77777777" w:rsidTr="009449E4">
        <w:trPr>
          <w:trHeight w:val="84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DC7C4" w14:textId="77777777" w:rsidR="009449E4" w:rsidRPr="00F93124" w:rsidRDefault="009449E4" w:rsidP="00C76FF9">
            <w:pPr>
              <w:spacing w:after="0"/>
            </w:pP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F95A5D6" w14:textId="44CE528A" w:rsidR="009449E4" w:rsidRPr="00F93124" w:rsidRDefault="009449E4" w:rsidP="00C76FF9">
            <w:pPr>
              <w:spacing w:after="0"/>
            </w:pPr>
            <w:r w:rsidRPr="00F93124">
              <w:t xml:space="preserve">С </w:t>
            </w:r>
            <w:r w:rsidR="00BA7EA5">
              <w:t xml:space="preserve">возможностью </w:t>
            </w:r>
            <w:r w:rsidRPr="00F93124">
              <w:t>установк</w:t>
            </w:r>
            <w:r w:rsidR="00BA7EA5">
              <w:t>и</w:t>
            </w:r>
            <w:r w:rsidRPr="00F93124">
              <w:t xml:space="preserve"> сменного специализированного бульдозерного оборудования на грузовой полураме универсального трактора для высокоскоростной очистки ровных площадок</w:t>
            </w:r>
          </w:p>
        </w:tc>
      </w:tr>
      <w:tr w:rsidR="00F93124" w:rsidRPr="00F93124" w14:paraId="3A13EB80" w14:textId="77777777" w:rsidTr="00F669E7">
        <w:trPr>
          <w:trHeight w:val="49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125FF" w14:textId="77777777" w:rsidR="00327B0D" w:rsidRPr="00F93124" w:rsidRDefault="00327B0D" w:rsidP="00C76FF9">
            <w:pPr>
              <w:spacing w:after="0"/>
            </w:pP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FFB630F" w14:textId="25A3316B" w:rsidR="00327B0D" w:rsidRPr="00F93124" w:rsidRDefault="00327B0D" w:rsidP="002710B3">
            <w:pPr>
              <w:spacing w:after="0"/>
            </w:pPr>
            <w:r w:rsidRPr="00F93124">
              <w:t xml:space="preserve">С </w:t>
            </w:r>
            <w:r w:rsidR="00F0231B">
              <w:t xml:space="preserve">возможностью </w:t>
            </w:r>
            <w:r w:rsidRPr="00F93124">
              <w:t>установк</w:t>
            </w:r>
            <w:r w:rsidR="00F0231B">
              <w:t>и</w:t>
            </w:r>
            <w:r w:rsidRPr="00F93124">
              <w:t xml:space="preserve"> сменного навесного погрузочного оборудования </w:t>
            </w:r>
            <w:r w:rsidR="00A73FB5" w:rsidRPr="00F93124">
              <w:t>на задней</w:t>
            </w:r>
            <w:r w:rsidRPr="00F93124">
              <w:t xml:space="preserve"> (грузовой) </w:t>
            </w:r>
            <w:proofErr w:type="spellStart"/>
            <w:r w:rsidRPr="00F93124">
              <w:t>п</w:t>
            </w:r>
            <w:r w:rsidR="002710B3" w:rsidRPr="00F93124">
              <w:t>олураме</w:t>
            </w:r>
            <w:proofErr w:type="spellEnd"/>
            <w:r w:rsidR="002710B3" w:rsidRPr="00F93124">
              <w:t xml:space="preserve"> универсального трактора </w:t>
            </w:r>
          </w:p>
        </w:tc>
      </w:tr>
      <w:tr w:rsidR="00F93124" w:rsidRPr="00F93124" w14:paraId="36EB897D" w14:textId="77777777" w:rsidTr="00F669E7">
        <w:trPr>
          <w:trHeight w:val="49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580E" w14:textId="77777777" w:rsidR="00327B0D" w:rsidRPr="00F93124" w:rsidRDefault="00327B0D" w:rsidP="00C76FF9">
            <w:pPr>
              <w:spacing w:after="0"/>
            </w:pP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7C4E0A9" w14:textId="5A16630F" w:rsidR="00327B0D" w:rsidRPr="00F93124" w:rsidRDefault="00327B0D" w:rsidP="00C76FF9">
            <w:pPr>
              <w:spacing w:after="0"/>
            </w:pPr>
            <w:r w:rsidRPr="00F93124">
              <w:t xml:space="preserve">С </w:t>
            </w:r>
            <w:r w:rsidR="007E3B84">
              <w:t xml:space="preserve">возможностью </w:t>
            </w:r>
            <w:r w:rsidRPr="00F93124">
              <w:t>установк</w:t>
            </w:r>
            <w:r w:rsidR="007E3B84">
              <w:t>и</w:t>
            </w:r>
            <w:r w:rsidRPr="00F93124">
              <w:t xml:space="preserve"> сменного ТСУ</w:t>
            </w:r>
            <w:r w:rsidR="002710B3" w:rsidRPr="00F93124">
              <w:t xml:space="preserve"> типа «Крюк-петля»</w:t>
            </w:r>
            <w:r w:rsidRPr="00F93124">
              <w:t xml:space="preserve"> на задней (грузовой) полураме универсального трактора и съемными балластными грузами </w:t>
            </w:r>
          </w:p>
        </w:tc>
      </w:tr>
      <w:tr w:rsidR="00F93124" w:rsidRPr="00F93124" w14:paraId="02AA33A3" w14:textId="77777777" w:rsidTr="00EF481C">
        <w:trPr>
          <w:trHeight w:val="27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4EF0" w14:textId="77777777" w:rsidR="00327B0D" w:rsidRPr="00F93124" w:rsidRDefault="00327B0D" w:rsidP="00C76FF9">
            <w:pPr>
              <w:spacing w:after="0"/>
            </w:pPr>
          </w:p>
        </w:tc>
        <w:tc>
          <w:tcPr>
            <w:tcW w:w="86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E0F0E73" w14:textId="29250F81" w:rsidR="00327B0D" w:rsidRPr="00F93124" w:rsidRDefault="00327B0D" w:rsidP="00B529E3">
            <w:pPr>
              <w:spacing w:after="0"/>
            </w:pPr>
          </w:p>
        </w:tc>
      </w:tr>
      <w:tr w:rsidR="00F93124" w:rsidRPr="00F93124" w14:paraId="47F4B43B" w14:textId="77777777" w:rsidTr="00F669E7">
        <w:trPr>
          <w:trHeight w:val="375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68BB03B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>Шасси</w:t>
            </w:r>
          </w:p>
        </w:tc>
      </w:tr>
      <w:tr w:rsidR="00F93124" w:rsidRPr="00F93124" w14:paraId="118151B4" w14:textId="77777777" w:rsidTr="00F8066D">
        <w:trPr>
          <w:trHeight w:val="450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1B32263" w14:textId="77777777" w:rsidR="00327B0D" w:rsidRPr="00F93124" w:rsidRDefault="00327B0D" w:rsidP="00C76FF9">
            <w:pPr>
              <w:spacing w:after="0"/>
            </w:pPr>
            <w:r w:rsidRPr="00F93124">
              <w:t>Базовый тракторный модуль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03AF979" w14:textId="1237E509" w:rsidR="00327B0D" w:rsidRPr="00F93124" w:rsidRDefault="00327B0D" w:rsidP="00A853CA">
            <w:pPr>
              <w:spacing w:after="0"/>
            </w:pPr>
            <w:r w:rsidRPr="00F93124">
              <w:t xml:space="preserve">Базовый трактор, основные сборочные единицы и агрегаты базового трактора (коробка передач, мосты, редуктора привода насосов, рама, кабина) основное и вспомогательное рабочее оборудование. </w:t>
            </w:r>
          </w:p>
        </w:tc>
      </w:tr>
      <w:tr w:rsidR="00F93124" w:rsidRPr="00F93124" w14:paraId="7D41CB6F" w14:textId="77777777" w:rsidTr="005459F9">
        <w:trPr>
          <w:trHeight w:val="201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9282974" w14:textId="77777777" w:rsidR="00327B0D" w:rsidRPr="00F93124" w:rsidRDefault="00327B0D" w:rsidP="00C76FF9">
            <w:pPr>
              <w:spacing w:after="0"/>
            </w:pPr>
            <w:r w:rsidRPr="00F93124">
              <w:t>Тяговый класс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4CB106D" w14:textId="607DB23C" w:rsidR="00327B0D" w:rsidRPr="00F93124" w:rsidRDefault="00327B0D" w:rsidP="003F094D">
            <w:pPr>
              <w:spacing w:after="0"/>
            </w:pPr>
            <w:r w:rsidRPr="00F93124">
              <w:t>5-</w:t>
            </w:r>
            <w:r w:rsidR="003F094D" w:rsidRPr="00F93124">
              <w:t>ый</w:t>
            </w:r>
          </w:p>
        </w:tc>
      </w:tr>
      <w:tr w:rsidR="00F93124" w:rsidRPr="00F93124" w14:paraId="30754C12" w14:textId="77777777" w:rsidTr="00F8066D">
        <w:trPr>
          <w:trHeight w:val="480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026571C" w14:textId="77777777" w:rsidR="00327B0D" w:rsidRPr="00F93124" w:rsidRDefault="00327B0D" w:rsidP="00C76FF9">
            <w:pPr>
              <w:spacing w:after="0"/>
            </w:pPr>
            <w:r w:rsidRPr="00F93124">
              <w:t>Рама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9E8BBB1" w14:textId="1C9FAC5B" w:rsidR="00327B0D" w:rsidRPr="00F93124" w:rsidRDefault="00327B0D" w:rsidP="00B529E3">
            <w:pPr>
              <w:spacing w:after="0"/>
            </w:pPr>
            <w:r w:rsidRPr="00F93124">
              <w:t xml:space="preserve">Рама </w:t>
            </w:r>
            <w:r w:rsidR="00B529E3" w:rsidRPr="00F93124">
              <w:t>оригинальные Кировец с</w:t>
            </w:r>
            <w:r w:rsidRPr="00F93124">
              <w:t xml:space="preserve"> применением цельнотянутой трубы, изготовленной из морозостойкой, высокопрочной стали. Шарнирно-сочлененная.</w:t>
            </w:r>
          </w:p>
        </w:tc>
      </w:tr>
      <w:tr w:rsidR="00F93124" w:rsidRPr="00F93124" w14:paraId="4EF63C6E" w14:textId="77777777" w:rsidTr="00F8066D">
        <w:trPr>
          <w:trHeight w:val="600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EF40F0E" w14:textId="77777777" w:rsidR="00327B0D" w:rsidRPr="00F93124" w:rsidRDefault="00327B0D" w:rsidP="00C76FF9">
            <w:pPr>
              <w:spacing w:after="0"/>
            </w:pPr>
            <w:r w:rsidRPr="00F93124">
              <w:lastRenderedPageBreak/>
              <w:t xml:space="preserve">Габаритные размеры без навески, мм. </w:t>
            </w:r>
            <w:r w:rsidRPr="00F93124">
              <w:rPr>
                <w:b/>
                <w:bCs/>
              </w:rPr>
              <w:t>(длина х ширина х высота)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3F24EA0" w14:textId="77777777" w:rsidR="00327B0D" w:rsidRPr="00F93124" w:rsidRDefault="00327B0D" w:rsidP="00C76FF9">
            <w:pPr>
              <w:spacing w:after="0"/>
            </w:pPr>
            <w:r w:rsidRPr="00F93124">
              <w:t>Габариты, мм (в зависимости от установленного рабочего оборудования.):</w:t>
            </w:r>
          </w:p>
          <w:p w14:paraId="51BF0EFD" w14:textId="77777777" w:rsidR="00327B0D" w:rsidRPr="00F93124" w:rsidRDefault="00327B0D" w:rsidP="00C76FF9">
            <w:pPr>
              <w:spacing w:after="0"/>
            </w:pPr>
            <w:r w:rsidRPr="00F93124">
              <w:t>Длина:  от 7700 до 9200</w:t>
            </w:r>
          </w:p>
          <w:p w14:paraId="29AEE8F6" w14:textId="0B415C1C" w:rsidR="00327B0D" w:rsidRPr="00F93124" w:rsidRDefault="00327B0D" w:rsidP="00C76FF9">
            <w:pPr>
              <w:spacing w:after="0"/>
            </w:pPr>
            <w:r w:rsidRPr="00F93124">
              <w:t xml:space="preserve">Ширина: </w:t>
            </w:r>
            <w:r w:rsidR="00B529E3" w:rsidRPr="00F93124">
              <w:t>2</w:t>
            </w:r>
            <w:r w:rsidRPr="00F93124">
              <w:t>9</w:t>
            </w:r>
            <w:r w:rsidR="00B529E3" w:rsidRPr="00F93124">
              <w:t>50</w:t>
            </w:r>
            <w:r w:rsidRPr="00F93124">
              <w:t xml:space="preserve"> (по базовому трактору) до 3360 (по наибольшему рабочему оборудованию)</w:t>
            </w:r>
          </w:p>
          <w:p w14:paraId="362BF22B" w14:textId="77777777" w:rsidR="00327B0D" w:rsidRPr="00F93124" w:rsidRDefault="00327B0D" w:rsidP="00C76FF9">
            <w:pPr>
              <w:spacing w:after="0"/>
            </w:pPr>
            <w:r w:rsidRPr="00F93124">
              <w:t>Высота: 3735 (в транспортном положении)</w:t>
            </w:r>
          </w:p>
        </w:tc>
      </w:tr>
      <w:tr w:rsidR="00F93124" w:rsidRPr="00F93124" w14:paraId="3453CBEF" w14:textId="77777777" w:rsidTr="00F8066D">
        <w:trPr>
          <w:trHeight w:val="49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7791583" w14:textId="4F5AF502" w:rsidR="00327B0D" w:rsidRPr="00F93124" w:rsidRDefault="00AD2B07" w:rsidP="00C76FF9">
            <w:pPr>
              <w:spacing w:after="0"/>
            </w:pPr>
            <w:r w:rsidRPr="00F93124">
              <w:t>Снаряженная масса</w:t>
            </w:r>
            <w:r w:rsidR="00327B0D" w:rsidRPr="00F93124">
              <w:t xml:space="preserve">, кг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B3B1C5A" w14:textId="77777777" w:rsidR="00327B0D" w:rsidRPr="00F93124" w:rsidRDefault="00327B0D" w:rsidP="00C76FF9">
            <w:pPr>
              <w:spacing w:after="0"/>
            </w:pPr>
            <w:r w:rsidRPr="00F93124">
              <w:t>От  16900  до  21000 в зависимости от установленного рабочего оборудования.</w:t>
            </w:r>
          </w:p>
          <w:p w14:paraId="05BB99C4" w14:textId="77777777" w:rsidR="00327B0D" w:rsidRPr="00F93124" w:rsidRDefault="00327B0D" w:rsidP="00C76FF9">
            <w:pPr>
              <w:spacing w:after="0"/>
            </w:pPr>
            <w:r w:rsidRPr="00F93124">
              <w:t>Габариты, мм (в зависимости от установленного рабочего оборудования.):</w:t>
            </w:r>
          </w:p>
          <w:p w14:paraId="0906AB5B" w14:textId="1C809C9C" w:rsidR="00327B0D" w:rsidRPr="00F93124" w:rsidRDefault="00327B0D" w:rsidP="00C76FF9">
            <w:pPr>
              <w:spacing w:after="0"/>
            </w:pPr>
            <w:r w:rsidRPr="00F93124">
              <w:t xml:space="preserve">Длина:  от </w:t>
            </w:r>
            <w:r w:rsidR="00F8066D" w:rsidRPr="00F93124">
              <w:t>81</w:t>
            </w:r>
            <w:r w:rsidRPr="00F93124">
              <w:t>00 до 9200</w:t>
            </w:r>
          </w:p>
          <w:p w14:paraId="5FE8698B" w14:textId="77777777" w:rsidR="00327B0D" w:rsidRPr="00F93124" w:rsidRDefault="00327B0D" w:rsidP="00C76FF9">
            <w:pPr>
              <w:spacing w:after="0"/>
            </w:pPr>
            <w:r w:rsidRPr="00F93124">
              <w:t>Ширина: от 2975 (по базовому трактору) до 3360 (по наибольшему рабочему оборудованию)</w:t>
            </w:r>
          </w:p>
          <w:p w14:paraId="7225EF21" w14:textId="77777777" w:rsidR="00327B0D" w:rsidRPr="00F93124" w:rsidRDefault="00327B0D" w:rsidP="00C76FF9">
            <w:pPr>
              <w:spacing w:after="0"/>
            </w:pPr>
            <w:r w:rsidRPr="00F93124">
              <w:t>Высота: 3735 (в транспортном положении)</w:t>
            </w:r>
          </w:p>
        </w:tc>
      </w:tr>
      <w:tr w:rsidR="00F93124" w:rsidRPr="00F93124" w14:paraId="1D82A761" w14:textId="77777777" w:rsidTr="00F669E7">
        <w:trPr>
          <w:trHeight w:val="224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DC36EE9" w14:textId="77777777" w:rsidR="00327B0D" w:rsidRPr="00F93124" w:rsidRDefault="00327B0D" w:rsidP="00C76FF9">
            <w:pPr>
              <w:spacing w:after="0"/>
            </w:pPr>
            <w:proofErr w:type="spellStart"/>
            <w:r w:rsidRPr="00F93124">
              <w:t>Расспределение</w:t>
            </w:r>
            <w:proofErr w:type="spellEnd"/>
            <w:r w:rsidRPr="00F93124">
              <w:t xml:space="preserve"> массы по осям, %</w:t>
            </w:r>
          </w:p>
        </w:tc>
      </w:tr>
      <w:tr w:rsidR="00F93124" w:rsidRPr="00F93124" w14:paraId="469BDC51" w14:textId="77777777" w:rsidTr="00F8066D">
        <w:trPr>
          <w:trHeight w:val="22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85BF9B3" w14:textId="77777777" w:rsidR="00327B0D" w:rsidRPr="00F93124" w:rsidRDefault="00327B0D" w:rsidP="00C76FF9">
            <w:pPr>
              <w:spacing w:after="0"/>
            </w:pPr>
            <w:proofErr w:type="spellStart"/>
            <w:r w:rsidRPr="00F93124">
              <w:t>передняяя</w:t>
            </w:r>
            <w:proofErr w:type="spellEnd"/>
            <w:r w:rsidRPr="00F93124">
              <w:t xml:space="preserve"> </w:t>
            </w:r>
            <w:proofErr w:type="gramStart"/>
            <w:r w:rsidRPr="00F93124">
              <w:t>ось,  %</w:t>
            </w:r>
            <w:proofErr w:type="gramEnd"/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B870A1D" w14:textId="0D04DCD9" w:rsidR="00327B0D" w:rsidRPr="00F93124" w:rsidRDefault="00327B0D" w:rsidP="00C76FF9">
            <w:pPr>
              <w:spacing w:after="0"/>
            </w:pPr>
            <w:r w:rsidRPr="00F93124">
              <w:t>55%</w:t>
            </w:r>
          </w:p>
        </w:tc>
      </w:tr>
      <w:tr w:rsidR="00F93124" w:rsidRPr="00F93124" w14:paraId="5DDC96F8" w14:textId="77777777" w:rsidTr="00F8066D">
        <w:trPr>
          <w:trHeight w:val="360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45FEAD6" w14:textId="77777777" w:rsidR="00327B0D" w:rsidRPr="00F93124" w:rsidRDefault="00327B0D" w:rsidP="00C76FF9">
            <w:pPr>
              <w:spacing w:after="0"/>
            </w:pPr>
            <w:r w:rsidRPr="00F93124">
              <w:t>задняя ось, %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EC104A9" w14:textId="0E9931F3" w:rsidR="00327B0D" w:rsidRPr="00F93124" w:rsidRDefault="00327B0D" w:rsidP="00C76FF9">
            <w:pPr>
              <w:spacing w:after="0"/>
            </w:pPr>
            <w:r w:rsidRPr="00F93124">
              <w:t>45%</w:t>
            </w:r>
          </w:p>
        </w:tc>
      </w:tr>
      <w:tr w:rsidR="00F93124" w:rsidRPr="00F93124" w14:paraId="5F2DC5F6" w14:textId="77777777" w:rsidTr="005459F9">
        <w:trPr>
          <w:trHeight w:val="201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2987E2F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>Двигатель</w:t>
            </w:r>
          </w:p>
        </w:tc>
      </w:tr>
      <w:tr w:rsidR="00F93124" w:rsidRPr="00F93124" w14:paraId="5D137B84" w14:textId="77777777" w:rsidTr="00F8066D">
        <w:trPr>
          <w:trHeight w:val="450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A1055FD" w14:textId="77777777" w:rsidR="00327B0D" w:rsidRPr="00F93124" w:rsidRDefault="00327B0D" w:rsidP="00C76FF9">
            <w:pPr>
              <w:spacing w:after="0"/>
            </w:pPr>
            <w:r w:rsidRPr="00F93124">
              <w:t>тип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FBFD321" w14:textId="4129AFCD" w:rsidR="00327B0D" w:rsidRPr="00F93124" w:rsidRDefault="00642A03" w:rsidP="00C76FF9">
            <w:pPr>
              <w:spacing w:after="0"/>
            </w:pPr>
            <w:r w:rsidRPr="00642A03">
              <w:t xml:space="preserve">ЯМЗ238НД4 </w:t>
            </w:r>
          </w:p>
        </w:tc>
      </w:tr>
      <w:tr w:rsidR="00F93124" w:rsidRPr="00F93124" w14:paraId="6C947142" w14:textId="77777777" w:rsidTr="005459F9">
        <w:trPr>
          <w:trHeight w:val="341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F7671AF" w14:textId="7F668EDD" w:rsidR="00327B0D" w:rsidRPr="00F93124" w:rsidRDefault="00327B0D" w:rsidP="00C76FF9">
            <w:pPr>
              <w:spacing w:after="0"/>
            </w:pPr>
            <w:r w:rsidRPr="00F93124">
              <w:t xml:space="preserve">Мощность (номинальная), </w:t>
            </w:r>
            <w:proofErr w:type="spellStart"/>
            <w:r w:rsidRPr="00F93124">
              <w:t>л.с</w:t>
            </w:r>
            <w:proofErr w:type="spellEnd"/>
            <w:r w:rsidRPr="00F93124">
              <w:t xml:space="preserve">.,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DF434A6" w14:textId="40336F59" w:rsidR="00327B0D" w:rsidRPr="00F93124" w:rsidRDefault="00642A03" w:rsidP="00C76FF9">
            <w:pPr>
              <w:spacing w:after="0"/>
            </w:pPr>
            <w:r w:rsidRPr="00642A03">
              <w:t>250</w:t>
            </w:r>
          </w:p>
        </w:tc>
      </w:tr>
      <w:tr w:rsidR="00F93124" w:rsidRPr="00F93124" w14:paraId="6D9370BC" w14:textId="77777777" w:rsidTr="00F8066D">
        <w:trPr>
          <w:trHeight w:val="177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5C9F095" w14:textId="77777777" w:rsidR="00327B0D" w:rsidRPr="00F93124" w:rsidRDefault="00327B0D" w:rsidP="00C76FF9">
            <w:pPr>
              <w:spacing w:after="0"/>
            </w:pPr>
            <w:r w:rsidRPr="00F93124">
              <w:t xml:space="preserve">Частота вращения, об/мин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F1F447D" w14:textId="68754816" w:rsidR="00327B0D" w:rsidRPr="00F93124" w:rsidRDefault="00327B0D" w:rsidP="00C76FF9">
            <w:pPr>
              <w:spacing w:after="0"/>
            </w:pPr>
            <w:r w:rsidRPr="00F93124">
              <w:t>19</w:t>
            </w:r>
            <w:r w:rsidR="00E050CC" w:rsidRPr="00F93124">
              <w:t>0</w:t>
            </w:r>
            <w:r w:rsidRPr="00F93124">
              <w:t>0</w:t>
            </w:r>
          </w:p>
        </w:tc>
      </w:tr>
      <w:tr w:rsidR="00F93124" w:rsidRPr="00F93124" w14:paraId="11B0785D" w14:textId="77777777" w:rsidTr="00F8066D">
        <w:trPr>
          <w:trHeight w:val="274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C58C9EB" w14:textId="77777777" w:rsidR="00327B0D" w:rsidRPr="00F93124" w:rsidRDefault="00327B0D" w:rsidP="00C76FF9">
            <w:pPr>
              <w:spacing w:after="0"/>
            </w:pPr>
            <w:r w:rsidRPr="00F93124">
              <w:t xml:space="preserve">Максимальный крутящий момент, </w:t>
            </w:r>
            <w:proofErr w:type="spellStart"/>
            <w:r w:rsidRPr="00F93124">
              <w:t>Н·м</w:t>
            </w:r>
            <w:proofErr w:type="spellEnd"/>
            <w:r w:rsidRPr="00F93124">
              <w:t xml:space="preserve"> (</w:t>
            </w:r>
            <w:proofErr w:type="spellStart"/>
            <w:r w:rsidRPr="00F93124">
              <w:t>кгс·м</w:t>
            </w:r>
            <w:proofErr w:type="spellEnd"/>
            <w:r w:rsidRPr="00F93124">
              <w:t xml:space="preserve">),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5470C53" w14:textId="4E784A58" w:rsidR="00327B0D" w:rsidRPr="00F93124" w:rsidRDefault="00327B0D" w:rsidP="00C76FF9">
            <w:pPr>
              <w:spacing w:after="0"/>
            </w:pPr>
            <w:r w:rsidRPr="00F93124">
              <w:t>1</w:t>
            </w:r>
            <w:r w:rsidR="00E050CC" w:rsidRPr="00F93124">
              <w:t> </w:t>
            </w:r>
            <w:r w:rsidRPr="00F93124">
              <w:t>110</w:t>
            </w:r>
            <w:r w:rsidR="00E050CC" w:rsidRPr="00F93124">
              <w:t xml:space="preserve"> </w:t>
            </w:r>
            <w:r w:rsidRPr="00F93124">
              <w:t xml:space="preserve"> (132)</w:t>
            </w:r>
          </w:p>
        </w:tc>
      </w:tr>
      <w:tr w:rsidR="00F93124" w:rsidRPr="00F93124" w14:paraId="101E1E14" w14:textId="77777777" w:rsidTr="005459F9">
        <w:trPr>
          <w:trHeight w:val="414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A0641B5" w14:textId="77777777" w:rsidR="00327B0D" w:rsidRPr="00F93124" w:rsidRDefault="00327B0D" w:rsidP="00C76FF9">
            <w:pPr>
              <w:spacing w:after="0"/>
            </w:pPr>
            <w:r w:rsidRPr="00F93124">
              <w:t xml:space="preserve">Частота при максимальном крутящем моменте, об/мин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D137FE4" w14:textId="77C9002F" w:rsidR="00327B0D" w:rsidRPr="00F93124" w:rsidRDefault="00327B0D" w:rsidP="00C76FF9">
            <w:pPr>
              <w:spacing w:after="0"/>
            </w:pPr>
            <w:r w:rsidRPr="00F93124">
              <w:t>1900</w:t>
            </w:r>
          </w:p>
        </w:tc>
      </w:tr>
      <w:tr w:rsidR="00F93124" w:rsidRPr="00F93124" w14:paraId="458A8010" w14:textId="77777777" w:rsidTr="00F8066D">
        <w:trPr>
          <w:trHeight w:val="70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E74AD58" w14:textId="77777777" w:rsidR="00327B0D" w:rsidRPr="00F93124" w:rsidRDefault="00327B0D" w:rsidP="00C76FF9">
            <w:pPr>
              <w:spacing w:after="0"/>
            </w:pPr>
            <w:r w:rsidRPr="00F93124">
              <w:t>Система пуска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D2AFF22" w14:textId="77777777" w:rsidR="00327B0D" w:rsidRPr="00F93124" w:rsidRDefault="00327B0D" w:rsidP="00C76FF9">
            <w:pPr>
              <w:spacing w:after="0"/>
            </w:pPr>
            <w:proofErr w:type="spellStart"/>
            <w:r w:rsidRPr="00F93124">
              <w:t>Электростартерная</w:t>
            </w:r>
            <w:proofErr w:type="spellEnd"/>
          </w:p>
        </w:tc>
      </w:tr>
      <w:tr w:rsidR="00F93124" w:rsidRPr="00F93124" w14:paraId="17C31474" w14:textId="77777777" w:rsidTr="00F8066D">
        <w:trPr>
          <w:trHeight w:val="52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D5FAEF1" w14:textId="77777777" w:rsidR="00327B0D" w:rsidRPr="00F93124" w:rsidRDefault="00327B0D" w:rsidP="00C76FF9">
            <w:pPr>
              <w:spacing w:after="0"/>
            </w:pPr>
            <w:r w:rsidRPr="00F93124">
              <w:t>Система всасывания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AC7382F" w14:textId="77777777" w:rsidR="00327B0D" w:rsidRPr="00F93124" w:rsidRDefault="00327B0D" w:rsidP="00C76FF9">
            <w:pPr>
              <w:spacing w:after="0"/>
            </w:pPr>
            <w:r w:rsidRPr="00F93124">
              <w:t xml:space="preserve">2-х ступенчатый воздухоочиститель с мульти циклоном и легкосменными кассетами. </w:t>
            </w:r>
          </w:p>
        </w:tc>
      </w:tr>
      <w:tr w:rsidR="00F93124" w:rsidRPr="00F93124" w14:paraId="1B34E47B" w14:textId="77777777" w:rsidTr="00F8066D">
        <w:trPr>
          <w:trHeight w:val="49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1F47484" w14:textId="77777777" w:rsidR="00327B0D" w:rsidRPr="00F93124" w:rsidRDefault="00327B0D" w:rsidP="00C76FF9">
            <w:pPr>
              <w:spacing w:after="0"/>
            </w:pPr>
            <w:r w:rsidRPr="00F93124">
              <w:t>Система выхлопа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A26C5A5" w14:textId="77777777" w:rsidR="00327B0D" w:rsidRPr="00F93124" w:rsidRDefault="00327B0D" w:rsidP="00C76FF9">
            <w:pPr>
              <w:spacing w:after="0"/>
            </w:pPr>
            <w:r w:rsidRPr="00F93124">
              <w:t>Эффективный глушитель с количеством резонансными камерами, с установкой сертифицированного искрогасителя системы выпуска отработавших газов</w:t>
            </w:r>
          </w:p>
          <w:p w14:paraId="0C790EAE" w14:textId="77777777" w:rsidR="00327B0D" w:rsidRPr="00F93124" w:rsidRDefault="00327B0D" w:rsidP="00C76FF9">
            <w:pPr>
              <w:spacing w:after="0"/>
            </w:pPr>
            <w:r w:rsidRPr="00F93124">
              <w:t>Сертифицированный Искрогаситель для применения в аэропортовых комплексах (наличие сертификата обязательно)</w:t>
            </w:r>
          </w:p>
        </w:tc>
      </w:tr>
      <w:tr w:rsidR="00F93124" w:rsidRPr="00F93124" w14:paraId="26AFA021" w14:textId="77777777" w:rsidTr="00F8066D">
        <w:trPr>
          <w:trHeight w:val="9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72E1029" w14:textId="77777777" w:rsidR="00327B0D" w:rsidRPr="00F93124" w:rsidRDefault="00327B0D" w:rsidP="00C76FF9">
            <w:pPr>
              <w:spacing w:after="0"/>
            </w:pPr>
            <w:r w:rsidRPr="00F93124">
              <w:t>Тип системы охлаждения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D2EC7B1" w14:textId="77777777" w:rsidR="00327B0D" w:rsidRPr="00F93124" w:rsidRDefault="00327B0D" w:rsidP="00C76FF9">
            <w:pPr>
              <w:spacing w:after="0"/>
            </w:pPr>
            <w:r w:rsidRPr="00F93124">
              <w:t>Жидкостное</w:t>
            </w:r>
          </w:p>
        </w:tc>
      </w:tr>
      <w:tr w:rsidR="00F93124" w:rsidRPr="00F93124" w14:paraId="2F29A57F" w14:textId="77777777" w:rsidTr="005459F9">
        <w:trPr>
          <w:trHeight w:val="1138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A9EC8C3" w14:textId="77777777" w:rsidR="00327B0D" w:rsidRPr="00F93124" w:rsidRDefault="00327B0D" w:rsidP="00C76FF9">
            <w:pPr>
              <w:spacing w:after="0"/>
            </w:pPr>
            <w:r w:rsidRPr="00F93124">
              <w:t>Предпусковой подогрев двигателя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888B235" w14:textId="751912B1" w:rsidR="00327B0D" w:rsidRPr="00F93124" w:rsidRDefault="00327B0D" w:rsidP="00C76FF9">
            <w:pPr>
              <w:spacing w:after="320"/>
            </w:pPr>
            <w:r w:rsidRPr="00F93124">
              <w:t xml:space="preserve">с установкой дизельного автономного предпусковой </w:t>
            </w:r>
            <w:proofErr w:type="spellStart"/>
            <w:r w:rsidRPr="00F93124">
              <w:t>жидкосного</w:t>
            </w:r>
            <w:proofErr w:type="spellEnd"/>
            <w:r w:rsidRPr="00F93124">
              <w:t xml:space="preserve"> подогревателя для подготовки двигателя к пуску при низкой температуре окружающего воздуха путем разогрева охлаждающей жидкости и масла.</w:t>
            </w:r>
          </w:p>
        </w:tc>
      </w:tr>
      <w:tr w:rsidR="00F93124" w:rsidRPr="00F93124" w14:paraId="136E49F6" w14:textId="77777777" w:rsidTr="00F669E7">
        <w:trPr>
          <w:trHeight w:val="219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BBED7E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t xml:space="preserve">Заправочные емкости </w:t>
            </w:r>
            <w:r w:rsidRPr="00F93124">
              <w:rPr>
                <w:rFonts w:ascii="Times New Roman" w:hAnsi="Times New Roman"/>
                <w:sz w:val="24"/>
                <w:szCs w:val="24"/>
              </w:rPr>
              <w:t>(Изготовителю/поставщику указать точные значения)</w:t>
            </w:r>
          </w:p>
        </w:tc>
      </w:tr>
      <w:tr w:rsidR="00F93124" w:rsidRPr="00F93124" w14:paraId="5FB8A927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91811F3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Топливный бак, не </w:t>
            </w:r>
            <w:proofErr w:type="gramStart"/>
            <w:r w:rsidRPr="00F93124">
              <w:rPr>
                <w:rFonts w:ascii="Times New Roman" w:hAnsi="Times New Roman"/>
                <w:sz w:val="24"/>
                <w:szCs w:val="24"/>
              </w:rPr>
              <w:t>менее  л.</w:t>
            </w:r>
            <w:proofErr w:type="gramEnd"/>
            <w:r w:rsidRPr="00F93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B7557DD" w14:textId="14C85E87" w:rsidR="00327B0D" w:rsidRPr="00F93124" w:rsidRDefault="00E050CC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F93124" w:rsidRPr="00F93124" w14:paraId="6303A0BA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3E1E5A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Система охлаждения двигателя не более, л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1F2CB9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F93124" w:rsidRPr="00F93124" w14:paraId="0E3E56B1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39F283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Система смазки двигателя не более, л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19577E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F93124" w:rsidRPr="00F93124" w14:paraId="13C2E4DF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90769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Гидросистема машины не более, л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21E109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F93124" w:rsidRPr="00F93124" w14:paraId="4CEECDBB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D3073E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Коробка передач не более, л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C9B342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93124" w:rsidRPr="00F93124" w14:paraId="6D56A3CF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576836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Картер главной передачи не более, л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459AF6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93124" w:rsidRPr="00F93124" w14:paraId="671D8DC8" w14:textId="77777777" w:rsidTr="00F8066D">
        <w:trPr>
          <w:trHeight w:val="219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D73FA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Картер конечной передачи ведущего моста не более, л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B0A7A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93124" w:rsidRPr="00F93124" w14:paraId="7FF84401" w14:textId="77777777" w:rsidTr="00F8066D">
        <w:trPr>
          <w:trHeight w:val="131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3D52E42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45C9CC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124" w:rsidRPr="00F93124" w14:paraId="6055F986" w14:textId="77777777" w:rsidTr="005459F9">
        <w:trPr>
          <w:trHeight w:val="251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255CAE7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>Трансмиссия</w:t>
            </w:r>
          </w:p>
        </w:tc>
      </w:tr>
      <w:tr w:rsidR="00F93124" w:rsidRPr="00F93124" w14:paraId="418B4C41" w14:textId="77777777" w:rsidTr="00F8066D">
        <w:trPr>
          <w:trHeight w:val="100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D528263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>КПП: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16101B5" w14:textId="0607AFEC" w:rsidR="00327B0D" w:rsidRPr="00F93124" w:rsidRDefault="00F8066D" w:rsidP="005459F9">
            <w:pPr>
              <w:spacing w:after="0"/>
            </w:pPr>
            <w:r w:rsidRPr="00F93124">
              <w:t xml:space="preserve">Оригинальная </w:t>
            </w:r>
            <w:r w:rsidR="00327B0D" w:rsidRPr="00F93124">
              <w:t>коробка перемены передач, (при сборке применялись только новые, не восстановленные, детали и узлы). Переключение передач без разрыва потока мощности при помощи фрикционов.</w:t>
            </w:r>
          </w:p>
        </w:tc>
      </w:tr>
      <w:tr w:rsidR="00F93124" w:rsidRPr="00F93124" w14:paraId="31B17097" w14:textId="77777777" w:rsidTr="00F8066D">
        <w:trPr>
          <w:trHeight w:val="85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7F928BE" w14:textId="77777777" w:rsidR="00327B0D" w:rsidRPr="00F93124" w:rsidRDefault="00327B0D" w:rsidP="00C76FF9">
            <w:pPr>
              <w:spacing w:after="0"/>
            </w:pPr>
            <w:r w:rsidRPr="00F93124">
              <w:lastRenderedPageBreak/>
              <w:t>Тип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C9CAD4E" w14:textId="77777777" w:rsidR="00327B0D" w:rsidRPr="00F93124" w:rsidRDefault="00327B0D" w:rsidP="00C76FF9">
            <w:pPr>
              <w:spacing w:after="0"/>
            </w:pPr>
            <w:r w:rsidRPr="00F93124">
              <w:t>Механическая, с переключением четырех передач без разрыва потока мощности в пределах каждого из четырех режимов (16 скоростей переднего и 8 скоростей заднего хода)</w:t>
            </w:r>
          </w:p>
        </w:tc>
      </w:tr>
      <w:tr w:rsidR="00F93124" w:rsidRPr="00F93124" w14:paraId="0C9267C7" w14:textId="77777777" w:rsidTr="00C64177">
        <w:trPr>
          <w:trHeight w:val="425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F390FDE" w14:textId="77777777" w:rsidR="00327B0D" w:rsidRPr="00F93124" w:rsidRDefault="00327B0D" w:rsidP="00C76FF9">
            <w:pPr>
              <w:spacing w:after="0"/>
              <w:rPr>
                <w:bCs/>
              </w:rPr>
            </w:pPr>
            <w:proofErr w:type="spellStart"/>
            <w:r w:rsidRPr="00F93124">
              <w:rPr>
                <w:bCs/>
              </w:rPr>
              <w:t>Подмоторный</w:t>
            </w:r>
            <w:proofErr w:type="spellEnd"/>
            <w:r w:rsidRPr="00F93124">
              <w:rPr>
                <w:bCs/>
              </w:rPr>
              <w:t xml:space="preserve"> и грузовой мосты 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B22AEA2" w14:textId="2BCAA10F" w:rsidR="00327B0D" w:rsidRPr="00F93124" w:rsidRDefault="00327B0D" w:rsidP="00A853CA">
            <w:pPr>
              <w:spacing w:after="0"/>
            </w:pPr>
            <w:r w:rsidRPr="00F93124">
              <w:t>Ведущие, грузовой мост - отключаемый.</w:t>
            </w:r>
          </w:p>
        </w:tc>
      </w:tr>
      <w:tr w:rsidR="00F93124" w:rsidRPr="00F93124" w14:paraId="50E1C989" w14:textId="77777777" w:rsidTr="00F8066D">
        <w:trPr>
          <w:trHeight w:val="2123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7A3F87C" w14:textId="77777777" w:rsidR="00327B0D" w:rsidRPr="00F93124" w:rsidRDefault="00327B0D" w:rsidP="00C76FF9">
            <w:pPr>
              <w:spacing w:after="0"/>
            </w:pPr>
            <w:r w:rsidRPr="00F93124">
              <w:t>Прочее</w:t>
            </w: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88099EC" w14:textId="084C5F2D" w:rsidR="00327B0D" w:rsidRPr="00F93124" w:rsidRDefault="00327B0D" w:rsidP="00C76FF9">
            <w:pPr>
              <w:spacing w:after="0"/>
            </w:pPr>
            <w:r w:rsidRPr="00F93124">
              <w:t>- Карданные валы не требующие обслуживания в течении 18 месяцев со дня ввода в эксплуатацию или 2 000 моточасов;</w:t>
            </w:r>
            <w:r w:rsidRPr="00F93124">
              <w:br/>
              <w:t>-Металлокерамических диски в фрикционах;</w:t>
            </w:r>
            <w:r w:rsidRPr="00F93124">
              <w:br/>
              <w:t>- Ведущий вал с фторопластовыми торцевыми уплотнениями;</w:t>
            </w:r>
            <w:r w:rsidRPr="00F93124">
              <w:br/>
              <w:t xml:space="preserve">- Усиленный насос КПП </w:t>
            </w:r>
            <w:proofErr w:type="spellStart"/>
            <w:r w:rsidRPr="00F93124">
              <w:t>маслоподачи</w:t>
            </w:r>
            <w:proofErr w:type="spellEnd"/>
            <w:r w:rsidRPr="00F93124">
              <w:t xml:space="preserve"> к фри</w:t>
            </w:r>
            <w:r w:rsidR="00291EC7" w:rsidRPr="00F93124">
              <w:t>кционам</w:t>
            </w:r>
            <w:r w:rsidRPr="00F93124">
              <w:t>.</w:t>
            </w:r>
          </w:p>
          <w:p w14:paraId="189DA34A" w14:textId="77777777" w:rsidR="00327B0D" w:rsidRPr="00F93124" w:rsidRDefault="00327B0D" w:rsidP="00C76FF9">
            <w:pPr>
              <w:spacing w:after="0"/>
            </w:pPr>
            <w:r w:rsidRPr="00F93124">
              <w:t>- Имеет муфту отключения привода переднего моста.</w:t>
            </w:r>
          </w:p>
          <w:p w14:paraId="728E1C54" w14:textId="74EC083A" w:rsidR="00327B0D" w:rsidRPr="00F93124" w:rsidRDefault="00327B0D" w:rsidP="005459F9">
            <w:pPr>
              <w:spacing w:after="0"/>
            </w:pPr>
            <w:r w:rsidRPr="00F93124">
              <w:t>-Допускает переключение передач под нагрузкой. Переключение режимов после остановки машины.</w:t>
            </w:r>
          </w:p>
        </w:tc>
      </w:tr>
      <w:tr w:rsidR="00F93124" w:rsidRPr="00F93124" w14:paraId="278896FE" w14:textId="77777777" w:rsidTr="00F8066D">
        <w:trPr>
          <w:trHeight w:val="157"/>
        </w:trPr>
        <w:tc>
          <w:tcPr>
            <w:tcW w:w="4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AE0F43B" w14:textId="77777777" w:rsidR="00327B0D" w:rsidRPr="00F93124" w:rsidRDefault="00327B0D" w:rsidP="00C76FF9">
            <w:pPr>
              <w:spacing w:after="0"/>
            </w:pPr>
          </w:p>
        </w:tc>
        <w:tc>
          <w:tcPr>
            <w:tcW w:w="6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3066620" w14:textId="77777777" w:rsidR="00327B0D" w:rsidRPr="00F93124" w:rsidRDefault="00327B0D" w:rsidP="00C76FF9">
            <w:pPr>
              <w:spacing w:after="0"/>
            </w:pPr>
          </w:p>
        </w:tc>
      </w:tr>
      <w:tr w:rsidR="00F93124" w:rsidRPr="00F93124" w14:paraId="54EC38DC" w14:textId="77777777" w:rsidTr="00F669E7">
        <w:trPr>
          <w:trHeight w:val="390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E155F0D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>Ходовая часть и тех. характеристики</w:t>
            </w:r>
          </w:p>
        </w:tc>
      </w:tr>
      <w:tr w:rsidR="00F93124" w:rsidRPr="00F93124" w14:paraId="09505BFA" w14:textId="77777777" w:rsidTr="005459F9">
        <w:trPr>
          <w:trHeight w:val="309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54E202D" w14:textId="77777777" w:rsidR="00327B0D" w:rsidRPr="00F93124" w:rsidRDefault="00327B0D" w:rsidP="00C76FF9">
            <w:pPr>
              <w:spacing w:after="0"/>
            </w:pPr>
            <w:r w:rsidRPr="00F93124">
              <w:t xml:space="preserve">Наименьший радиус поворота, м,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1350011" w14:textId="65DF0FB9" w:rsidR="00327B0D" w:rsidRPr="00F93124" w:rsidRDefault="00327B0D" w:rsidP="00C76FF9">
            <w:pPr>
              <w:spacing w:after="0"/>
            </w:pPr>
            <w:r w:rsidRPr="00F93124">
              <w:t>7,7</w:t>
            </w:r>
          </w:p>
        </w:tc>
      </w:tr>
      <w:tr w:rsidR="00F93124" w:rsidRPr="00F93124" w14:paraId="5FCC5E95" w14:textId="77777777" w:rsidTr="005459F9">
        <w:trPr>
          <w:trHeight w:val="284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AE54A74" w14:textId="77777777" w:rsidR="00327B0D" w:rsidRPr="00F93124" w:rsidRDefault="00327B0D" w:rsidP="00C76FF9">
            <w:pPr>
              <w:spacing w:after="0"/>
            </w:pPr>
            <w:r w:rsidRPr="00F93124">
              <w:t xml:space="preserve">Максимальная глубина преодолеваемого брода, м,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9662CAA" w14:textId="396B0C44" w:rsidR="00327B0D" w:rsidRPr="00F93124" w:rsidRDefault="00327B0D" w:rsidP="00C76FF9">
            <w:pPr>
              <w:spacing w:after="0"/>
            </w:pPr>
            <w:r w:rsidRPr="00F93124">
              <w:t>1,0 (без предварительной подготовки)</w:t>
            </w:r>
          </w:p>
        </w:tc>
      </w:tr>
      <w:tr w:rsidR="00F93124" w:rsidRPr="00F93124" w14:paraId="1C5A6409" w14:textId="77777777" w:rsidTr="005459F9">
        <w:trPr>
          <w:trHeight w:val="261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E555877" w14:textId="77777777" w:rsidR="00327B0D" w:rsidRPr="00F93124" w:rsidRDefault="00327B0D" w:rsidP="00C76FF9">
            <w:pPr>
              <w:spacing w:after="0"/>
            </w:pPr>
            <w:r w:rsidRPr="00F93124">
              <w:t>Предельный угол подъема (спуска), град,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B2F9B01" w14:textId="1DC8E633" w:rsidR="00327B0D" w:rsidRPr="00F93124" w:rsidRDefault="00327B0D" w:rsidP="00C76FF9">
            <w:pPr>
              <w:spacing w:after="0"/>
            </w:pPr>
            <w:r w:rsidRPr="00F93124">
              <w:t>20</w:t>
            </w:r>
          </w:p>
        </w:tc>
      </w:tr>
      <w:tr w:rsidR="00F93124" w:rsidRPr="00F93124" w14:paraId="2CD2E9E1" w14:textId="77777777" w:rsidTr="005459F9">
        <w:trPr>
          <w:trHeight w:val="239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2BC6BAF" w14:textId="77777777" w:rsidR="00327B0D" w:rsidRPr="00F93124" w:rsidRDefault="00327B0D" w:rsidP="00C76FF9">
            <w:pPr>
              <w:spacing w:after="0"/>
            </w:pPr>
            <w:r w:rsidRPr="00F93124">
              <w:t xml:space="preserve">Крен, град,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17BFE2E" w14:textId="525F0A8F" w:rsidR="00327B0D" w:rsidRPr="00F93124" w:rsidRDefault="00327B0D" w:rsidP="00C76FF9">
            <w:pPr>
              <w:spacing w:after="0"/>
            </w:pPr>
            <w:r w:rsidRPr="00F93124">
              <w:t>20</w:t>
            </w:r>
          </w:p>
        </w:tc>
      </w:tr>
      <w:tr w:rsidR="00F93124" w:rsidRPr="00F93124" w14:paraId="57F1F22B" w14:textId="77777777" w:rsidTr="005459F9">
        <w:trPr>
          <w:trHeight w:val="269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26314F0" w14:textId="77777777" w:rsidR="00327B0D" w:rsidRPr="00F93124" w:rsidRDefault="00327B0D" w:rsidP="00C76FF9">
            <w:pPr>
              <w:spacing w:after="0"/>
            </w:pPr>
            <w:r w:rsidRPr="00F93124">
              <w:t xml:space="preserve">Колея, мм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E26F782" w14:textId="5C20C56C" w:rsidR="00327B0D" w:rsidRPr="00F93124" w:rsidRDefault="00327B0D" w:rsidP="00C76FF9">
            <w:pPr>
              <w:spacing w:after="0"/>
            </w:pPr>
            <w:r w:rsidRPr="00F93124">
              <w:t>2250</w:t>
            </w:r>
          </w:p>
        </w:tc>
      </w:tr>
      <w:tr w:rsidR="00F93124" w:rsidRPr="00F93124" w14:paraId="1086D32E" w14:textId="77777777" w:rsidTr="005459F9">
        <w:trPr>
          <w:trHeight w:val="260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7E44172" w14:textId="77777777" w:rsidR="00327B0D" w:rsidRPr="00F93124" w:rsidRDefault="00327B0D" w:rsidP="00C76FF9">
            <w:pPr>
              <w:spacing w:after="0"/>
            </w:pPr>
            <w:r w:rsidRPr="00F93124">
              <w:t xml:space="preserve">Дорожный просвет, мм,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AAFACDA" w14:textId="316F5983" w:rsidR="00327B0D" w:rsidRPr="00F93124" w:rsidRDefault="00327B0D" w:rsidP="00C76FF9">
            <w:pPr>
              <w:spacing w:after="0"/>
            </w:pPr>
            <w:r w:rsidRPr="00F93124">
              <w:t>430</w:t>
            </w:r>
          </w:p>
        </w:tc>
      </w:tr>
      <w:tr w:rsidR="00F93124" w:rsidRPr="00F93124" w14:paraId="059A8CB0" w14:textId="77777777" w:rsidTr="005459F9">
        <w:trPr>
          <w:trHeight w:val="263"/>
        </w:trPr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F605717" w14:textId="77777777" w:rsidR="00327B0D" w:rsidRPr="00F93124" w:rsidRDefault="00327B0D" w:rsidP="00C76FF9">
            <w:pPr>
              <w:spacing w:after="0"/>
            </w:pPr>
            <w:r w:rsidRPr="00F93124">
              <w:t xml:space="preserve">Максимальная скорость, км/час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DF9DCDB" w14:textId="18E02A74" w:rsidR="00327B0D" w:rsidRPr="00F93124" w:rsidRDefault="00E050CC" w:rsidP="00C76FF9">
            <w:pPr>
              <w:spacing w:after="0"/>
            </w:pPr>
            <w:r w:rsidRPr="00F93124">
              <w:t>30</w:t>
            </w:r>
          </w:p>
        </w:tc>
      </w:tr>
      <w:tr w:rsidR="00F93124" w:rsidRPr="00F93124" w14:paraId="02555B20" w14:textId="77777777" w:rsidTr="005459F9">
        <w:trPr>
          <w:trHeight w:val="630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25BA534" w14:textId="77777777" w:rsidR="00327B0D" w:rsidRPr="00F93124" w:rsidRDefault="00327B0D" w:rsidP="00C76FF9">
            <w:pPr>
              <w:spacing w:after="0"/>
            </w:pPr>
            <w:r w:rsidRPr="00F93124">
              <w:t>Тормозная система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0DDA6D0" w14:textId="4C47653F" w:rsidR="00327B0D" w:rsidRPr="00F93124" w:rsidRDefault="00E050CC" w:rsidP="00C76FF9">
            <w:pPr>
              <w:spacing w:after="0"/>
            </w:pPr>
            <w:r w:rsidRPr="00F93124">
              <w:t>стояночный тормоз обеспечивает удержание техники в заторможенном состоянии на горке под углом 20 град.</w:t>
            </w:r>
          </w:p>
        </w:tc>
      </w:tr>
      <w:tr w:rsidR="00F93124" w:rsidRPr="00F93124" w14:paraId="4D268448" w14:textId="77777777" w:rsidTr="005459F9">
        <w:trPr>
          <w:trHeight w:val="544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F957AEC" w14:textId="77777777" w:rsidR="00327B0D" w:rsidRPr="00F93124" w:rsidRDefault="00327B0D" w:rsidP="00C76FF9">
            <w:pPr>
              <w:spacing w:after="0"/>
            </w:pPr>
            <w:r w:rsidRPr="00F93124">
              <w:t>Шины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4996E3A" w14:textId="58136012" w:rsidR="00327B0D" w:rsidRPr="00F93124" w:rsidRDefault="00327B0D" w:rsidP="00F8066D">
            <w:pPr>
              <w:spacing w:after="0"/>
            </w:pPr>
            <w:r w:rsidRPr="00F93124">
              <w:t xml:space="preserve">29,5/75 R25 (Разъёмные обода повышенной прочности с креплением колеса повышенной </w:t>
            </w:r>
            <w:proofErr w:type="spellStart"/>
            <w:r w:rsidRPr="00F93124">
              <w:t>слойности</w:t>
            </w:r>
            <w:proofErr w:type="spellEnd"/>
            <w:r w:rsidRPr="00F93124">
              <w:t xml:space="preserve">, с нормой </w:t>
            </w:r>
            <w:proofErr w:type="spellStart"/>
            <w:r w:rsidRPr="00F93124">
              <w:t>слойности</w:t>
            </w:r>
            <w:proofErr w:type="spellEnd"/>
            <w:r w:rsidRPr="00F93124">
              <w:t xml:space="preserve"> 26 и креплением обода с помощью с штампованными клиньями повышенной прочности)</w:t>
            </w:r>
            <w:r w:rsidR="00F8066D" w:rsidRPr="00F93124">
              <w:t>.</w:t>
            </w:r>
          </w:p>
        </w:tc>
      </w:tr>
      <w:tr w:rsidR="00F93124" w:rsidRPr="00F93124" w14:paraId="2D18E147" w14:textId="77777777" w:rsidTr="007260E6">
        <w:trPr>
          <w:trHeight w:val="839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9AD967F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  <w:kern w:val="1"/>
              </w:rPr>
              <w:t>Тип кабины и её оборудование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37365E4" w14:textId="77777777" w:rsidR="00327B0D" w:rsidRPr="00F93124" w:rsidRDefault="00327B0D" w:rsidP="005459F9">
            <w:pPr>
              <w:spacing w:after="0"/>
            </w:pPr>
            <w:r w:rsidRPr="00F93124">
              <w:t xml:space="preserve">- Двухместная, цельнометаллическая, с </w:t>
            </w:r>
            <w:proofErr w:type="spellStart"/>
            <w:r w:rsidRPr="00F93124">
              <w:t>термо</w:t>
            </w:r>
            <w:proofErr w:type="spellEnd"/>
            <w:r w:rsidRPr="00F93124">
              <w:t xml:space="preserve">-, </w:t>
            </w:r>
            <w:proofErr w:type="spellStart"/>
            <w:r w:rsidRPr="00F93124">
              <w:t>вибро</w:t>
            </w:r>
            <w:proofErr w:type="spellEnd"/>
            <w:r w:rsidRPr="00F93124">
              <w:t xml:space="preserve">- </w:t>
            </w:r>
            <w:proofErr w:type="spellStart"/>
            <w:r w:rsidRPr="00F93124">
              <w:t>шумо</w:t>
            </w:r>
            <w:proofErr w:type="spellEnd"/>
            <w:r w:rsidRPr="00F93124">
              <w:t xml:space="preserve">-  теплоизоляцией,  встроенный каркас безопасности, приточно-вытяжная вентиляция, </w:t>
            </w:r>
            <w:r w:rsidRPr="00F93124">
              <w:br/>
              <w:t xml:space="preserve">- Два отопителя салона увеличенной производительности, регулируемая рулевая колонка;      </w:t>
            </w:r>
            <w:r w:rsidRPr="00F93124">
              <w:br/>
              <w:t xml:space="preserve">- Подрессоренное сидение водителя оборудовано сертифицированными ремнями безопасности;    </w:t>
            </w:r>
            <w:r w:rsidRPr="00F93124">
              <w:br/>
              <w:t xml:space="preserve">- Сидение пассажира оборудовано сертифицированными ремнями безопасности; </w:t>
            </w:r>
            <w:r w:rsidRPr="00F93124">
              <w:br/>
              <w:t xml:space="preserve">- Поворотный пост управления, (сидение поворачивается совместно с рулевым колесом на 180 градусов); </w:t>
            </w:r>
            <w:r w:rsidRPr="00F93124">
              <w:br/>
              <w:t xml:space="preserve">- Сертифицированная кабина со встроенным каркасом безопасности из встроенного трубчатого каркаса безопасности труб повышенной прочности; </w:t>
            </w:r>
            <w:r w:rsidRPr="00F93124">
              <w:br/>
              <w:t xml:space="preserve">- Остекление кабины с установкой двойного остекления; </w:t>
            </w:r>
            <w:r w:rsidRPr="00F93124">
              <w:br/>
              <w:t xml:space="preserve">- Усилие на педали подачи топлива (не более) 6 кг. </w:t>
            </w:r>
          </w:p>
        </w:tc>
      </w:tr>
      <w:tr w:rsidR="00F93124" w:rsidRPr="00F93124" w14:paraId="12070B60" w14:textId="77777777" w:rsidTr="00F669E7">
        <w:trPr>
          <w:trHeight w:val="375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E87279A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 xml:space="preserve">ПОГРУЗОЧНОЕ ОБОРУДОВАНИЕ  </w:t>
            </w:r>
          </w:p>
        </w:tc>
      </w:tr>
      <w:tr w:rsidR="00F93124" w:rsidRPr="00F93124" w14:paraId="0A6E5D44" w14:textId="77777777" w:rsidTr="00F669E7">
        <w:trPr>
          <w:trHeight w:val="150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34C1FD8" w14:textId="77777777" w:rsidR="00327B0D" w:rsidRPr="00F93124" w:rsidRDefault="00327B0D" w:rsidP="00C76FF9">
            <w:pPr>
              <w:spacing w:after="0"/>
            </w:pPr>
            <w:r w:rsidRPr="00F93124">
              <w:t xml:space="preserve">Сменное навесное погрузочное оборудование на задней (грузовой) полураме </w:t>
            </w:r>
          </w:p>
        </w:tc>
      </w:tr>
      <w:tr w:rsidR="00F93124" w:rsidRPr="00F93124" w14:paraId="063EBAD6" w14:textId="77777777" w:rsidTr="00F8066D">
        <w:trPr>
          <w:trHeight w:val="468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6FCAB3B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>Номинальная грузоподъемность ковша, т. (в зависимости от установленного бульдозерного отвала)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641D2BE" w14:textId="1C5C55DA" w:rsidR="00327B0D" w:rsidRPr="00F93124" w:rsidRDefault="00F8066D" w:rsidP="00F8066D">
            <w:pPr>
              <w:spacing w:after="0"/>
            </w:pPr>
            <w:r w:rsidRPr="00F93124">
              <w:rPr>
                <w:bCs/>
              </w:rPr>
              <w:t>4,0</w:t>
            </w:r>
          </w:p>
        </w:tc>
      </w:tr>
      <w:tr w:rsidR="00F93124" w:rsidRPr="00F93124" w14:paraId="2D574506" w14:textId="77777777" w:rsidTr="00F8066D">
        <w:trPr>
          <w:trHeight w:val="495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F92683A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 xml:space="preserve">Максимальная высота разгрузки по режущей кромке (угол 45 град) не менее, мм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EB553A9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>3400</w:t>
            </w:r>
          </w:p>
        </w:tc>
      </w:tr>
      <w:tr w:rsidR="00F93124" w:rsidRPr="00F93124" w14:paraId="12A1279D" w14:textId="77777777" w:rsidTr="00F8066D">
        <w:trPr>
          <w:trHeight w:val="287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7FFCDBA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 xml:space="preserve">Время гидравлического цикла, </w:t>
            </w:r>
            <w:proofErr w:type="gramStart"/>
            <w:r w:rsidRPr="00F93124">
              <w:rPr>
                <w:bCs/>
              </w:rPr>
              <w:t>сек. ,</w:t>
            </w:r>
            <w:proofErr w:type="gramEnd"/>
            <w:r w:rsidRPr="00F93124">
              <w:rPr>
                <w:bCs/>
              </w:rPr>
              <w:t xml:space="preserve"> не более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B84042D" w14:textId="77777777" w:rsidR="00327B0D" w:rsidRPr="00F93124" w:rsidRDefault="00327B0D" w:rsidP="00C76FF9">
            <w:pPr>
              <w:spacing w:after="0"/>
            </w:pPr>
          </w:p>
        </w:tc>
      </w:tr>
      <w:tr w:rsidR="00F93124" w:rsidRPr="00F93124" w14:paraId="75C90CA3" w14:textId="77777777" w:rsidTr="00F8066D">
        <w:trPr>
          <w:trHeight w:val="237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B796FDA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>при работе на номинальных оборотах с грузом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CC4D26B" w14:textId="77777777" w:rsidR="00327B0D" w:rsidRPr="00F93124" w:rsidRDefault="00327B0D" w:rsidP="00C76FF9">
            <w:pPr>
              <w:spacing w:after="0"/>
            </w:pPr>
            <w:r w:rsidRPr="00F93124">
              <w:t>28</w:t>
            </w:r>
          </w:p>
        </w:tc>
      </w:tr>
      <w:tr w:rsidR="00F93124" w:rsidRPr="00F93124" w14:paraId="2C7AF41D" w14:textId="77777777" w:rsidTr="00F8066D">
        <w:trPr>
          <w:trHeight w:val="215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CF6CB24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 xml:space="preserve">подъем ковша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2DBFCB7" w14:textId="77777777" w:rsidR="00327B0D" w:rsidRPr="00F93124" w:rsidRDefault="00327B0D" w:rsidP="00C76FF9">
            <w:pPr>
              <w:spacing w:after="0"/>
            </w:pPr>
            <w:r w:rsidRPr="00F93124">
              <w:t>12</w:t>
            </w:r>
          </w:p>
        </w:tc>
      </w:tr>
      <w:tr w:rsidR="00F93124" w:rsidRPr="00F93124" w14:paraId="29EAB2A7" w14:textId="77777777" w:rsidTr="00F8066D">
        <w:trPr>
          <w:trHeight w:val="193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3F3CB24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 xml:space="preserve">опрокидывание ковша </w:t>
            </w:r>
            <w:r w:rsidRPr="00F93124">
              <w:t xml:space="preserve">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AC4C5F2" w14:textId="77777777" w:rsidR="00327B0D" w:rsidRPr="00F93124" w:rsidRDefault="00327B0D" w:rsidP="00C76FF9">
            <w:pPr>
              <w:spacing w:after="0"/>
            </w:pPr>
            <w:r w:rsidRPr="00F93124">
              <w:t>10</w:t>
            </w:r>
          </w:p>
        </w:tc>
      </w:tr>
      <w:tr w:rsidR="00F93124" w:rsidRPr="00F93124" w14:paraId="40DCB7EA" w14:textId="77777777" w:rsidTr="00F8066D">
        <w:trPr>
          <w:trHeight w:val="226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BD46D10" w14:textId="77777777" w:rsidR="00327B0D" w:rsidRPr="00F93124" w:rsidRDefault="00327B0D" w:rsidP="00C76FF9">
            <w:pPr>
              <w:spacing w:after="0"/>
            </w:pPr>
            <w:r w:rsidRPr="00F93124">
              <w:rPr>
                <w:bCs/>
              </w:rPr>
              <w:t xml:space="preserve">опускание стрелы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F68C1BA" w14:textId="77777777" w:rsidR="00327B0D" w:rsidRPr="00F93124" w:rsidRDefault="00327B0D" w:rsidP="00C76FF9">
            <w:pPr>
              <w:spacing w:after="0"/>
            </w:pPr>
            <w:r w:rsidRPr="00F93124">
              <w:t>6</w:t>
            </w:r>
          </w:p>
        </w:tc>
      </w:tr>
      <w:tr w:rsidR="00F93124" w:rsidRPr="00F93124" w14:paraId="0836F147" w14:textId="77777777" w:rsidTr="00F8066D">
        <w:trPr>
          <w:trHeight w:val="226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E886073" w14:textId="77777777" w:rsidR="00327B0D" w:rsidRPr="00F93124" w:rsidRDefault="00327B0D" w:rsidP="00C76FF9">
            <w:pPr>
              <w:spacing w:after="0"/>
              <w:rPr>
                <w:bCs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0E910D2" w14:textId="77777777" w:rsidR="00327B0D" w:rsidRPr="00F93124" w:rsidRDefault="00327B0D" w:rsidP="00C76FF9">
            <w:pPr>
              <w:spacing w:after="0"/>
            </w:pPr>
          </w:p>
        </w:tc>
      </w:tr>
      <w:tr w:rsidR="00F93124" w:rsidRPr="00F93124" w14:paraId="3D9A1093" w14:textId="77777777" w:rsidTr="00F669E7">
        <w:trPr>
          <w:trHeight w:val="276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ED2F1FB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 xml:space="preserve">БУЛЬДОЗЕРНОЕ ОБОРУДОВАНИЕ Тип </w:t>
            </w:r>
            <w:r w:rsidRPr="00F93124">
              <w:rPr>
                <w:b/>
                <w:bCs/>
                <w:lang w:val="en-US"/>
              </w:rPr>
              <w:t>I</w:t>
            </w:r>
          </w:p>
        </w:tc>
      </w:tr>
      <w:tr w:rsidR="00F93124" w:rsidRPr="00F93124" w14:paraId="2E47DC35" w14:textId="77777777" w:rsidTr="00F669E7">
        <w:trPr>
          <w:trHeight w:val="281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A7AA63A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t xml:space="preserve">Съемное бульдозерное оборудование универсальное, </w:t>
            </w:r>
            <w:proofErr w:type="spellStart"/>
            <w:r w:rsidRPr="00F93124">
              <w:t>гидрофицированное</w:t>
            </w:r>
            <w:proofErr w:type="spellEnd"/>
            <w:r w:rsidRPr="00F93124">
              <w:t xml:space="preserve"> устанавливается на передней (подмоторной) полураме. Операции с отвалом: подъем, опускание Гидропривод</w:t>
            </w:r>
          </w:p>
        </w:tc>
      </w:tr>
      <w:tr w:rsidR="00F93124" w:rsidRPr="00F93124" w14:paraId="24334913" w14:textId="77777777" w:rsidTr="00F8066D">
        <w:trPr>
          <w:trHeight w:val="142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5D7AEA1" w14:textId="77777777" w:rsidR="00327B0D" w:rsidRPr="00F93124" w:rsidRDefault="00327B0D" w:rsidP="00C76FF9">
            <w:pPr>
              <w:spacing w:after="0"/>
            </w:pPr>
            <w:r w:rsidRPr="00F93124">
              <w:t xml:space="preserve">Высота отвала, мм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E531402" w14:textId="36A05773" w:rsidR="00327B0D" w:rsidRPr="00F93124" w:rsidRDefault="00327B0D" w:rsidP="00C76FF9">
            <w:pPr>
              <w:spacing w:after="0"/>
            </w:pPr>
            <w:r w:rsidRPr="00F93124">
              <w:t>1100</w:t>
            </w:r>
          </w:p>
        </w:tc>
      </w:tr>
      <w:tr w:rsidR="00F93124" w:rsidRPr="00F93124" w14:paraId="15B28DCC" w14:textId="77777777" w:rsidTr="00F8066D">
        <w:trPr>
          <w:trHeight w:val="133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E872828" w14:textId="77777777" w:rsidR="00327B0D" w:rsidRPr="00F93124" w:rsidRDefault="00327B0D" w:rsidP="00C76FF9">
            <w:pPr>
              <w:spacing w:after="0"/>
            </w:pPr>
            <w:r w:rsidRPr="00F93124">
              <w:t xml:space="preserve">Ширина отвала, мм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21C6099" w14:textId="177DC406" w:rsidR="00327B0D" w:rsidRPr="00F93124" w:rsidRDefault="00327B0D" w:rsidP="00C76FF9">
            <w:pPr>
              <w:spacing w:after="0"/>
            </w:pPr>
            <w:r w:rsidRPr="00F93124">
              <w:t>3160</w:t>
            </w:r>
          </w:p>
        </w:tc>
      </w:tr>
      <w:tr w:rsidR="00F93124" w:rsidRPr="00F93124" w14:paraId="7EFA33CF" w14:textId="77777777" w:rsidTr="00F8066D">
        <w:trPr>
          <w:trHeight w:val="402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DF69822" w14:textId="77777777" w:rsidR="00327B0D" w:rsidRPr="00F93124" w:rsidRDefault="00327B0D" w:rsidP="00C76FF9">
            <w:pPr>
              <w:spacing w:after="0"/>
            </w:pPr>
            <w:r w:rsidRPr="00F93124">
              <w:t xml:space="preserve">Глубина опускания отвала (бульдозерное положение при угле резания 55 град.), мм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375D10" w14:textId="4ED5DCA4" w:rsidR="00327B0D" w:rsidRPr="00F93124" w:rsidRDefault="00327B0D" w:rsidP="00C76FF9">
            <w:pPr>
              <w:spacing w:after="0"/>
            </w:pPr>
            <w:r w:rsidRPr="00F93124">
              <w:t>520</w:t>
            </w:r>
          </w:p>
        </w:tc>
      </w:tr>
      <w:tr w:rsidR="00F93124" w:rsidRPr="00F93124" w14:paraId="77749D6A" w14:textId="77777777" w:rsidTr="00F8066D">
        <w:trPr>
          <w:trHeight w:val="543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FA275EC" w14:textId="77777777" w:rsidR="00327B0D" w:rsidRPr="00F93124" w:rsidRDefault="00327B0D" w:rsidP="00C76FF9">
            <w:pPr>
              <w:spacing w:after="0"/>
            </w:pPr>
            <w:r w:rsidRPr="00F93124">
              <w:t xml:space="preserve">Максимальный угол продольного перекоса (установки отвала в грейдерное положение), град.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92C3F6" w14:textId="794AEE98" w:rsidR="00327B0D" w:rsidRPr="00F93124" w:rsidRDefault="00327B0D" w:rsidP="00C76FF9">
            <w:pPr>
              <w:spacing w:after="0"/>
            </w:pPr>
            <w:r w:rsidRPr="00F93124">
              <w:t>27</w:t>
            </w:r>
          </w:p>
        </w:tc>
      </w:tr>
      <w:tr w:rsidR="00F93124" w:rsidRPr="00F93124" w14:paraId="664FB772" w14:textId="77777777" w:rsidTr="00F8066D">
        <w:trPr>
          <w:trHeight w:val="268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FC7DED2" w14:textId="77777777" w:rsidR="00327B0D" w:rsidRPr="00F93124" w:rsidRDefault="00327B0D" w:rsidP="00C76FF9">
            <w:pPr>
              <w:spacing w:after="0"/>
            </w:pPr>
            <w:r w:rsidRPr="00F93124">
              <w:t xml:space="preserve">Максимальный угол поперечного перекоса отвала, град.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1BC0D1C" w14:textId="67DD76A2" w:rsidR="00327B0D" w:rsidRPr="00F93124" w:rsidRDefault="00327B0D" w:rsidP="00C76FF9">
            <w:pPr>
              <w:spacing w:after="0"/>
            </w:pPr>
            <w:r w:rsidRPr="00F93124">
              <w:t>11</w:t>
            </w:r>
          </w:p>
        </w:tc>
      </w:tr>
      <w:tr w:rsidR="00F93124" w:rsidRPr="00F93124" w14:paraId="582AB7F5" w14:textId="77777777" w:rsidTr="00F8066D">
        <w:trPr>
          <w:trHeight w:val="143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B3D8D2C" w14:textId="77777777" w:rsidR="00327B0D" w:rsidRPr="00F93124" w:rsidRDefault="00327B0D" w:rsidP="00C76FF9">
            <w:pPr>
              <w:spacing w:after="0"/>
            </w:pPr>
            <w:r w:rsidRPr="00F93124">
              <w:t xml:space="preserve">Ширина очищаемой полосы, м.,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35D9505" w14:textId="620A41D9" w:rsidR="00327B0D" w:rsidRPr="00F93124" w:rsidRDefault="00327B0D" w:rsidP="00C76FF9">
            <w:pPr>
              <w:spacing w:after="0"/>
            </w:pPr>
            <w:r w:rsidRPr="00F93124">
              <w:t>3,</w:t>
            </w:r>
            <w:r w:rsidR="00E050CC" w:rsidRPr="00F93124">
              <w:t>1</w:t>
            </w:r>
            <w:r w:rsidRPr="00F93124">
              <w:t>6</w:t>
            </w:r>
          </w:p>
        </w:tc>
      </w:tr>
      <w:tr w:rsidR="00F93124" w:rsidRPr="00F93124" w14:paraId="3292D9A8" w14:textId="77777777" w:rsidTr="00F8066D">
        <w:trPr>
          <w:trHeight w:val="235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9E0155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Категория разрабатываемых грунтов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4A03EB8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Cs/>
                <w:kern w:val="1"/>
                <w:sz w:val="24"/>
                <w:szCs w:val="24"/>
                <w:lang w:val="en-US"/>
              </w:rPr>
              <w:t>I</w:t>
            </w:r>
            <w:r w:rsidRPr="00F93124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-</w:t>
            </w:r>
            <w:r w:rsidRPr="00F93124">
              <w:rPr>
                <w:rFonts w:ascii="Times New Roman" w:hAnsi="Times New Roman"/>
                <w:bCs/>
                <w:kern w:val="1"/>
                <w:sz w:val="24"/>
                <w:szCs w:val="24"/>
                <w:lang w:val="en-US"/>
              </w:rPr>
              <w:t>II</w:t>
            </w:r>
          </w:p>
        </w:tc>
      </w:tr>
      <w:tr w:rsidR="00F93124" w:rsidRPr="00F93124" w14:paraId="0D510D4C" w14:textId="77777777" w:rsidTr="00F8066D">
        <w:trPr>
          <w:trHeight w:val="235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6B4E071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 xml:space="preserve">Максимальная высота подъём, мм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41323C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 xml:space="preserve">1300 ± 20 </w:t>
            </w:r>
          </w:p>
        </w:tc>
      </w:tr>
      <w:tr w:rsidR="00F93124" w:rsidRPr="00F93124" w14:paraId="753337BE" w14:textId="77777777" w:rsidTr="00F8066D">
        <w:trPr>
          <w:trHeight w:val="235"/>
        </w:trPr>
        <w:tc>
          <w:tcPr>
            <w:tcW w:w="77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977DB52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Максимальная величина заглубления отвала ниже опорной поверхности колес, мм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625DA4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340</w:t>
            </w:r>
          </w:p>
        </w:tc>
      </w:tr>
      <w:tr w:rsidR="00F93124" w:rsidRPr="00F93124" w14:paraId="3EFCB514" w14:textId="77777777" w:rsidTr="005459F9">
        <w:trPr>
          <w:trHeight w:val="235"/>
        </w:trPr>
        <w:tc>
          <w:tcPr>
            <w:tcW w:w="6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EE7A72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 xml:space="preserve">Управление оборудованием. 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FDC3C28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Гидравлическое, бесступенчатое, управление из кабины.</w:t>
            </w:r>
          </w:p>
        </w:tc>
      </w:tr>
      <w:tr w:rsidR="00F93124" w:rsidRPr="00F93124" w14:paraId="5CC8BBD2" w14:textId="77777777" w:rsidTr="00F669E7">
        <w:trPr>
          <w:trHeight w:val="243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FBBA57D" w14:textId="77777777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rPr>
                <w:b/>
                <w:bCs/>
              </w:rPr>
              <w:t xml:space="preserve">БУЛЬДОЗЕРНОЕ ОБОРУДОВАНИЕ Тип </w:t>
            </w:r>
            <w:r w:rsidRPr="00F93124">
              <w:rPr>
                <w:b/>
                <w:bCs/>
                <w:lang w:val="en-US"/>
              </w:rPr>
              <w:t>II</w:t>
            </w:r>
            <w:r w:rsidRPr="00F93124">
              <w:rPr>
                <w:b/>
                <w:bCs/>
              </w:rPr>
              <w:t>:</w:t>
            </w:r>
          </w:p>
        </w:tc>
      </w:tr>
      <w:tr w:rsidR="00F93124" w:rsidRPr="00F93124" w14:paraId="22D2B4B1" w14:textId="77777777" w:rsidTr="00F669E7">
        <w:trPr>
          <w:trHeight w:val="243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BDA5A9B" w14:textId="3E8D130D" w:rsidR="00327B0D" w:rsidRPr="00F93124" w:rsidRDefault="00327B0D" w:rsidP="00C76FF9">
            <w:pPr>
              <w:spacing w:after="0"/>
              <w:rPr>
                <w:b/>
                <w:bCs/>
              </w:rPr>
            </w:pPr>
            <w:r w:rsidRPr="00F93124">
              <w:t>Съемное, сменное специализированное бульдозерное оборудования на грузовой полураме для высокоскоростной очистки ровных площадок</w:t>
            </w:r>
          </w:p>
        </w:tc>
      </w:tr>
      <w:tr w:rsidR="00F93124" w:rsidRPr="00F93124" w14:paraId="47F5CB19" w14:textId="77777777" w:rsidTr="008D53AA">
        <w:trPr>
          <w:trHeight w:val="246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86AAF9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Габаритные размеры отвала (с «П»-образными уширителями), мм.: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FDFCE2F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124" w:rsidRPr="00F93124" w14:paraId="7588C7DB" w14:textId="77777777" w:rsidTr="008D53AA">
        <w:trPr>
          <w:trHeight w:val="251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B7D58D2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Высота отвала не менее, мм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2C548DA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</w:tr>
      <w:tr w:rsidR="00F93124" w:rsidRPr="00F93124" w14:paraId="102ACD5F" w14:textId="77777777" w:rsidTr="008D53AA">
        <w:trPr>
          <w:trHeight w:val="221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B6815A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Ширина отвала не менее, мм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31322C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F93124" w:rsidRPr="00F93124" w14:paraId="66E76DB7" w14:textId="77777777" w:rsidTr="008D53AA">
        <w:trPr>
          <w:trHeight w:val="273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5156026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Длина «П»-образных </w:t>
            </w:r>
            <w:proofErr w:type="spellStart"/>
            <w:r w:rsidRPr="00F93124">
              <w:rPr>
                <w:rFonts w:ascii="Times New Roman" w:hAnsi="Times New Roman"/>
                <w:sz w:val="24"/>
                <w:szCs w:val="24"/>
              </w:rPr>
              <w:t>уширителей</w:t>
            </w:r>
            <w:proofErr w:type="spellEnd"/>
            <w:r w:rsidRPr="00F93124">
              <w:rPr>
                <w:rFonts w:ascii="Times New Roman" w:hAnsi="Times New Roman"/>
                <w:sz w:val="24"/>
                <w:szCs w:val="24"/>
              </w:rPr>
              <w:t xml:space="preserve"> не менее, мм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1669D9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F93124" w:rsidRPr="00F93124" w14:paraId="07FD628D" w14:textId="77777777" w:rsidTr="008D53AA">
        <w:trPr>
          <w:trHeight w:val="229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768F50C" w14:textId="7B2D666A" w:rsidR="00327B0D" w:rsidRPr="00F93124" w:rsidRDefault="00327B0D" w:rsidP="008D53A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Дополнительные ограничители опускания отвала и «опорные </w:t>
            </w:r>
            <w:r w:rsidR="008D53AA" w:rsidRPr="00F93124">
              <w:rPr>
                <w:rFonts w:ascii="Times New Roman" w:hAnsi="Times New Roman"/>
                <w:sz w:val="24"/>
                <w:szCs w:val="24"/>
              </w:rPr>
              <w:t>ка</w:t>
            </w:r>
            <w:r w:rsidRPr="00F93124">
              <w:rPr>
                <w:rFonts w:ascii="Times New Roman" w:hAnsi="Times New Roman"/>
                <w:sz w:val="24"/>
                <w:szCs w:val="24"/>
              </w:rPr>
              <w:t>тки»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08DB8F4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Устанавливаются</w:t>
            </w:r>
          </w:p>
        </w:tc>
      </w:tr>
      <w:tr w:rsidR="00F93124" w:rsidRPr="00F93124" w14:paraId="5B4D20AD" w14:textId="77777777" w:rsidTr="008D53AA">
        <w:trPr>
          <w:trHeight w:val="193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EBA831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Обрезиненная кромка отвала и </w:t>
            </w:r>
            <w:proofErr w:type="spellStart"/>
            <w:r w:rsidRPr="00F93124">
              <w:rPr>
                <w:rFonts w:ascii="Times New Roman" w:hAnsi="Times New Roman"/>
                <w:sz w:val="24"/>
                <w:szCs w:val="24"/>
              </w:rPr>
              <w:t>уширителей</w:t>
            </w:r>
            <w:proofErr w:type="spellEnd"/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443778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Устанавливается</w:t>
            </w:r>
          </w:p>
        </w:tc>
      </w:tr>
      <w:tr w:rsidR="00F93124" w:rsidRPr="00F93124" w14:paraId="44D76529" w14:textId="77777777" w:rsidTr="008D53AA">
        <w:trPr>
          <w:trHeight w:val="495"/>
        </w:trPr>
        <w:tc>
          <w:tcPr>
            <w:tcW w:w="7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8EB7453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Максимальная высота подъёма отвала не менее, мм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BDA6813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</w:tr>
      <w:tr w:rsidR="00F93124" w:rsidRPr="00F93124" w14:paraId="6306D6EA" w14:textId="77777777" w:rsidTr="005459F9">
        <w:trPr>
          <w:trHeight w:val="260"/>
        </w:trPr>
        <w:tc>
          <w:tcPr>
            <w:tcW w:w="7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650C1F2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Управление бульдозерным отвалом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32D118B" w14:textId="5D08AF3A" w:rsidR="00327B0D" w:rsidRPr="00F93124" w:rsidRDefault="00327B0D" w:rsidP="005459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93124">
              <w:rPr>
                <w:rFonts w:ascii="Times New Roman" w:hAnsi="Times New Roman"/>
                <w:sz w:val="24"/>
                <w:szCs w:val="24"/>
              </w:rPr>
              <w:t>Дистанционное,гидравлическое</w:t>
            </w:r>
            <w:proofErr w:type="spellEnd"/>
            <w:proofErr w:type="gramEnd"/>
          </w:p>
        </w:tc>
      </w:tr>
      <w:tr w:rsidR="00F93124" w:rsidRPr="00F93124" w14:paraId="025115A7" w14:textId="77777777" w:rsidTr="007260E6">
        <w:trPr>
          <w:trHeight w:val="260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1F3B84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t>ТСУ (МЕХАНИЗМ НАВЕСКИ)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DF02F3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124" w:rsidRPr="00F93124" w14:paraId="68880364" w14:textId="77777777" w:rsidTr="00F669E7">
        <w:trPr>
          <w:trHeight w:val="260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BB84DA7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Съемное ТСУ на задней (грузовой) </w:t>
            </w:r>
            <w:proofErr w:type="spellStart"/>
            <w:r w:rsidRPr="00F93124">
              <w:rPr>
                <w:rFonts w:ascii="Times New Roman" w:hAnsi="Times New Roman"/>
                <w:sz w:val="24"/>
                <w:szCs w:val="24"/>
              </w:rPr>
              <w:t>полураме</w:t>
            </w:r>
            <w:proofErr w:type="spellEnd"/>
            <w:r w:rsidRPr="00F93124">
              <w:rPr>
                <w:rFonts w:ascii="Times New Roman" w:hAnsi="Times New Roman"/>
                <w:sz w:val="24"/>
                <w:szCs w:val="24"/>
              </w:rPr>
              <w:t xml:space="preserve"> универсального трактора и съемными балластными грузами; для перевозки грузов в составе транспортного поезда с прицепами</w:t>
            </w:r>
          </w:p>
        </w:tc>
      </w:tr>
      <w:tr w:rsidR="00F93124" w:rsidRPr="00F93124" w14:paraId="414292CF" w14:textId="77777777" w:rsidTr="007260E6">
        <w:trPr>
          <w:trHeight w:val="260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4F710AF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МЕХАНИЗМ НАВЕСКИ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547DEFE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Навесное устройство - Трехточечное категории IV по стандарту ISO грузоподъемность (на расстоянии 610 мм от оси подвеса) 5500 кг, на оси подвеса до 8500 кг. с возможностью установки прицепной скобы и тягово-сцепного устройства (</w:t>
            </w:r>
            <w:proofErr w:type="spellStart"/>
            <w:r w:rsidRPr="00F93124">
              <w:rPr>
                <w:rFonts w:ascii="Times New Roman" w:hAnsi="Times New Roman"/>
                <w:sz w:val="24"/>
                <w:szCs w:val="24"/>
              </w:rPr>
              <w:t>гидрокрюка</w:t>
            </w:r>
            <w:proofErr w:type="spellEnd"/>
            <w:r w:rsidRPr="00F93124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</w:p>
        </w:tc>
      </w:tr>
      <w:tr w:rsidR="00F93124" w:rsidRPr="00F93124" w14:paraId="37B2FB78" w14:textId="77777777" w:rsidTr="007260E6">
        <w:trPr>
          <w:trHeight w:val="266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206F58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3124">
              <w:rPr>
                <w:rFonts w:ascii="Times New Roman" w:hAnsi="Times New Roman"/>
                <w:sz w:val="24"/>
                <w:szCs w:val="24"/>
              </w:rPr>
              <w:t>Гидрокрюк</w:t>
            </w:r>
            <w:proofErr w:type="spellEnd"/>
            <w:r w:rsidRPr="00F93124">
              <w:rPr>
                <w:rFonts w:ascii="Times New Roman" w:hAnsi="Times New Roman"/>
                <w:sz w:val="24"/>
                <w:szCs w:val="24"/>
              </w:rPr>
              <w:t xml:space="preserve"> (фаркоп) в базе 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00700B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Комплектуется</w:t>
            </w:r>
          </w:p>
        </w:tc>
      </w:tr>
      <w:tr w:rsidR="00F93124" w:rsidRPr="00F93124" w14:paraId="6A66B0A3" w14:textId="77777777" w:rsidTr="007260E6">
        <w:trPr>
          <w:trHeight w:val="260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865EAA8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Прицепная скоба в базе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8E8147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Комплектуется</w:t>
            </w:r>
          </w:p>
        </w:tc>
      </w:tr>
      <w:tr w:rsidR="00F93124" w:rsidRPr="00F93124" w14:paraId="5817ABF3" w14:textId="77777777" w:rsidTr="007260E6">
        <w:trPr>
          <w:trHeight w:val="260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093440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Диаметр зева крюка, мм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CA52F63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48</w:t>
            </w:r>
          </w:p>
        </w:tc>
      </w:tr>
      <w:tr w:rsidR="00F93124" w:rsidRPr="00F93124" w14:paraId="07ED59F0" w14:textId="77777777" w:rsidTr="007260E6">
        <w:trPr>
          <w:trHeight w:val="260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F2C7D7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Расстояние от оси крюка до поверхности дороги, мм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8D5AA27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kern w:val="1"/>
                <w:sz w:val="24"/>
                <w:szCs w:val="24"/>
              </w:rPr>
              <w:t>900</w:t>
            </w:r>
          </w:p>
        </w:tc>
      </w:tr>
      <w:tr w:rsidR="00F93124" w:rsidRPr="00F93124" w14:paraId="0DB02A7F" w14:textId="77777777" w:rsidTr="00F669E7">
        <w:trPr>
          <w:trHeight w:val="185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79FEF68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t>Дополнительные опции</w:t>
            </w:r>
            <w:proofErr w:type="gramStart"/>
            <w:r w:rsidRPr="00F9312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93124">
              <w:rPr>
                <w:rFonts w:ascii="Times New Roman" w:hAnsi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F93124" w:rsidRPr="00F93124" w14:paraId="51780DEB" w14:textId="77777777" w:rsidTr="00F669E7">
        <w:trPr>
          <w:trHeight w:val="217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A5B0914" w14:textId="51432CDD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t>Электрооборудование:</w:t>
            </w:r>
            <w:r w:rsidRPr="00F93124">
              <w:rPr>
                <w:rFonts w:ascii="Times New Roman" w:hAnsi="Times New Roman"/>
                <w:sz w:val="24"/>
                <w:szCs w:val="24"/>
              </w:rPr>
              <w:t xml:space="preserve"> Машина укомплектована следующим электрооборудованием</w:t>
            </w:r>
          </w:p>
        </w:tc>
      </w:tr>
      <w:tr w:rsidR="00F93124" w:rsidRPr="00F93124" w14:paraId="10E83E55" w14:textId="77777777" w:rsidTr="007260E6">
        <w:trPr>
          <w:trHeight w:val="296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BADF6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Генератор переменного тока с параметрами не менее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19C6B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2,0 кВт / 24В</w:t>
            </w:r>
          </w:p>
        </w:tc>
      </w:tr>
      <w:tr w:rsidR="00F93124" w:rsidRPr="00F93124" w14:paraId="0788C786" w14:textId="77777777" w:rsidTr="007260E6">
        <w:trPr>
          <w:trHeight w:val="221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AC080A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3124">
              <w:rPr>
                <w:rFonts w:ascii="Times New Roman" w:hAnsi="Times New Roman"/>
                <w:sz w:val="24"/>
                <w:szCs w:val="24"/>
              </w:rPr>
              <w:t>Отопителем</w:t>
            </w:r>
            <w:proofErr w:type="spellEnd"/>
            <w:r w:rsidRPr="00F93124">
              <w:rPr>
                <w:rFonts w:ascii="Times New Roman" w:hAnsi="Times New Roman"/>
                <w:sz w:val="24"/>
                <w:szCs w:val="24"/>
              </w:rPr>
              <w:t xml:space="preserve"> и внутренними нагревательными элементами окон кабины, не менее, ккал/ч.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BD3436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2 х 4000</w:t>
            </w:r>
          </w:p>
        </w:tc>
      </w:tr>
      <w:tr w:rsidR="00F93124" w:rsidRPr="00F93124" w14:paraId="6899892B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55B133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Внутреннее освещение кабины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1FD9713" w14:textId="0F7930D0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 </w:t>
            </w:r>
            <w:r w:rsidR="00E050CC"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4A5453F1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5302B9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Освещение подъема и входа в кабину с функцией включения с уровня земли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404E1BA" w14:textId="463CCE0C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 </w:t>
            </w:r>
            <w:r w:rsidR="00E050CC"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5DC07660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25274F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Светодиодные рабочие прожектора повышенной яркости на кабине задние, шт.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61C49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3124" w:rsidRPr="00F93124" w14:paraId="158BA174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8A3BAF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lastRenderedPageBreak/>
              <w:t>Светодиодными рабочими фарами повышенной яркости, шт.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20774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93124" w:rsidRPr="00F93124" w14:paraId="76FA1341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8BD926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Освещением моторного отсека и зон технического обслуживания.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A5E976" w14:textId="3D123C85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 </w:t>
            </w:r>
            <w:r w:rsidR="00E050CC"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38BCD081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C19813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Омыватели стекол окон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F40DA9" w14:textId="646F5245" w:rsidR="00327B0D" w:rsidRPr="00F93124" w:rsidRDefault="00E050CC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5CBDBFF8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97C2F9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Стеклоочистителем переднего окна с прерывистым режимом работы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1FA9B0" w14:textId="663779E6" w:rsidR="00327B0D" w:rsidRPr="00F93124" w:rsidRDefault="00E050CC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31009750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7A70A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Электророзетка на 12 В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2415FAF" w14:textId="1FD9B715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 </w:t>
            </w:r>
            <w:r w:rsidR="00E050CC"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59A4BE2D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B9B0A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Вентиляция кабины оператора с поддержанием избыточного давления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4B9DECA" w14:textId="4BED9C7A" w:rsidR="00327B0D" w:rsidRPr="00F93124" w:rsidRDefault="00E050CC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546F2AA7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20B98A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Устанавливается Кондиционер "Август" или аналог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27A99E8" w14:textId="34522EFF" w:rsidR="00327B0D" w:rsidRPr="00F93124" w:rsidRDefault="00E050CC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0"/>
                <w:szCs w:val="20"/>
              </w:rPr>
              <w:t>Комплектуется</w:t>
            </w:r>
          </w:p>
        </w:tc>
      </w:tr>
      <w:tr w:rsidR="00F93124" w:rsidRPr="00F93124" w14:paraId="7E270C4A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C42C8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Напряжение, В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EDD591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93124" w:rsidRPr="00F93124" w14:paraId="33302490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0F734F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Мощность стартера, не менее, кВт (л.с.)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C7846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8,2 (11,2)</w:t>
            </w:r>
          </w:p>
        </w:tc>
      </w:tr>
      <w:tr w:rsidR="00F93124" w:rsidRPr="00F93124" w14:paraId="18961FD5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8F76F6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Аккумуляторные </w:t>
            </w:r>
            <w:proofErr w:type="gramStart"/>
            <w:r w:rsidRPr="00F93124">
              <w:rPr>
                <w:rFonts w:ascii="Times New Roman" w:hAnsi="Times New Roman"/>
                <w:sz w:val="24"/>
                <w:szCs w:val="24"/>
              </w:rPr>
              <w:t>батареи:  тип</w:t>
            </w:r>
            <w:proofErr w:type="gramEnd"/>
            <w:r w:rsidRPr="00F93124">
              <w:rPr>
                <w:rFonts w:ascii="Times New Roman" w:hAnsi="Times New Roman"/>
                <w:sz w:val="24"/>
                <w:szCs w:val="24"/>
              </w:rPr>
              <w:t>/количество: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7A442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6СТ-210 / 2 </w:t>
            </w:r>
          </w:p>
        </w:tc>
      </w:tr>
      <w:tr w:rsidR="00F93124" w:rsidRPr="00F93124" w14:paraId="27B8C080" w14:textId="77777777" w:rsidTr="007260E6">
        <w:trPr>
          <w:trHeight w:val="630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24FEBA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t>Гарантия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F10EF4A" w14:textId="69EE1000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Не менее 1</w:t>
            </w:r>
            <w:r w:rsidR="00594BAE">
              <w:rPr>
                <w:rFonts w:ascii="Times New Roman" w:hAnsi="Times New Roman"/>
                <w:sz w:val="24"/>
                <w:szCs w:val="24"/>
              </w:rPr>
              <w:t>2</w:t>
            </w:r>
            <w:r w:rsidRPr="00F93124">
              <w:rPr>
                <w:rFonts w:ascii="Times New Roman" w:hAnsi="Times New Roman"/>
                <w:sz w:val="24"/>
                <w:szCs w:val="24"/>
              </w:rPr>
              <w:t xml:space="preserve"> месяцев со дня ввода в эксплуатацию или 2 000 моточасов</w:t>
            </w:r>
            <w:r w:rsidR="00516A6B" w:rsidRPr="00F93124">
              <w:rPr>
                <w:rFonts w:ascii="Times New Roman" w:hAnsi="Times New Roman"/>
                <w:sz w:val="24"/>
                <w:szCs w:val="24"/>
              </w:rPr>
              <w:t>, что наступит ранее.</w:t>
            </w:r>
          </w:p>
        </w:tc>
      </w:tr>
      <w:tr w:rsidR="00F93124" w:rsidRPr="00F93124" w14:paraId="738D1A9B" w14:textId="77777777" w:rsidTr="009A6F32">
        <w:trPr>
          <w:trHeight w:val="761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5BDC770" w14:textId="77777777" w:rsidR="00327B0D" w:rsidRPr="009A6F32" w:rsidRDefault="00327B0D" w:rsidP="00C76FF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9A6F32">
              <w:rPr>
                <w:rFonts w:ascii="Times New Roman" w:hAnsi="Times New Roman"/>
                <w:b/>
                <w:sz w:val="24"/>
                <w:szCs w:val="24"/>
              </w:rPr>
              <w:t>ЗИП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55B1DA4" w14:textId="3F9B9DEE" w:rsidR="00327B0D" w:rsidRPr="009A6F32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A6F3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260E6" w:rsidRPr="009A6F32">
              <w:rPr>
                <w:rFonts w:ascii="Times New Roman" w:hAnsi="Times New Roman"/>
                <w:sz w:val="24"/>
                <w:szCs w:val="24"/>
              </w:rPr>
              <w:t>Согласно паспорту</w:t>
            </w:r>
            <w:r w:rsidRPr="009A6F32">
              <w:rPr>
                <w:rFonts w:ascii="Times New Roman" w:hAnsi="Times New Roman"/>
                <w:sz w:val="24"/>
                <w:szCs w:val="24"/>
              </w:rPr>
              <w:t xml:space="preserve"> (формуляра) завода изготовителя или ведомости комплекта запасных частей. </w:t>
            </w:r>
          </w:p>
        </w:tc>
      </w:tr>
      <w:tr w:rsidR="00F93124" w:rsidRPr="00F93124" w14:paraId="20EA3658" w14:textId="77777777" w:rsidTr="007260E6">
        <w:trPr>
          <w:trHeight w:val="2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7429A1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t>Документация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11DCF27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Эксплуатационная документация </w:t>
            </w:r>
          </w:p>
          <w:p w14:paraId="0FA0D58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Руководство по эксплуатации машины и его составных частей гидравлической,  электрической систем;</w:t>
            </w:r>
          </w:p>
          <w:p w14:paraId="282B4A2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Инструкция по монтажу, пуску, регулированию и обкатке машины;</w:t>
            </w:r>
          </w:p>
          <w:p w14:paraId="1FC93614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Рекомендации по применению горюче-смазочных материалов отечественного и импортного производства при эксплуатации машины;</w:t>
            </w:r>
          </w:p>
          <w:p w14:paraId="052C6AA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Формуляр (паспорт) машины;</w:t>
            </w:r>
          </w:p>
          <w:p w14:paraId="1404EDF4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Каталог деталей и сборочных единиц на машину и агрегаты в составе машины поставляется на электронном и бумажном носителе.</w:t>
            </w:r>
          </w:p>
          <w:p w14:paraId="1C29563A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Электрические и гидравлические схемы машины;</w:t>
            </w:r>
          </w:p>
          <w:p w14:paraId="78DDA577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 - Нормы расхода запасных частей и материалов либо реестр нормативного срока службы основных узлов и агрегатов до капитального ремонта в соответствии с инструкциями по эксплуатации и дополнениям к ним;</w:t>
            </w:r>
          </w:p>
          <w:p w14:paraId="6A21C17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Ведомость комплекта запасных частей, инструмента и принадлежностей;</w:t>
            </w:r>
          </w:p>
          <w:p w14:paraId="2C08AA9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Инструкции эксплуатационные специальные:</w:t>
            </w:r>
          </w:p>
          <w:p w14:paraId="6385E01C" w14:textId="40D0EF30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а) Инструкция по техническому обслуживанию;</w:t>
            </w:r>
          </w:p>
          <w:p w14:paraId="21F39047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 xml:space="preserve">б) Техническое описание и инструкция по эксплуатации </w:t>
            </w:r>
          </w:p>
          <w:p w14:paraId="17F2C22C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в) Руководство по поиску и устранению неисправностей;</w:t>
            </w:r>
          </w:p>
          <w:p w14:paraId="570FC54F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Договор купли-продажи (3-ий экземпляр, для регистрации в органах Гостехнадзора с синими печатями);</w:t>
            </w:r>
          </w:p>
          <w:p w14:paraId="131151CD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Акт приема-передачи машины (оригиналы);</w:t>
            </w:r>
          </w:p>
          <w:p w14:paraId="1A7BE0BE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Паспорт самоходной машины (оригинал);</w:t>
            </w:r>
          </w:p>
          <w:p w14:paraId="1D69A68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Разрешительная документация в соответствии с соглашением о Таможенном союзе;</w:t>
            </w:r>
          </w:p>
          <w:p w14:paraId="79254F4B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Разрешение на применение, выданное Ростехнадзором РФ;</w:t>
            </w:r>
          </w:p>
          <w:p w14:paraId="275FE570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- разрешение на применение техники в аэропортовых комплексах;</w:t>
            </w:r>
          </w:p>
          <w:p w14:paraId="24F1B076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lastRenderedPageBreak/>
              <w:t>- Протоколы испытаний, паспорта, сертификаты качества на компоненты машины.</w:t>
            </w:r>
          </w:p>
          <w:p w14:paraId="3CDDB80A" w14:textId="5B52128D" w:rsidR="00327B0D" w:rsidRPr="00F93124" w:rsidRDefault="00327B0D" w:rsidP="00637BE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Каталог деталей и сборочных единиц машины и агрегаты в составе машины и рекомендации по применению горюче-смазочных материалов отечественного и импортного производства</w:t>
            </w:r>
            <w:r w:rsidR="00637B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3124" w:rsidRPr="00F93124" w14:paraId="5A639CC5" w14:textId="77777777" w:rsidTr="00F669E7">
        <w:trPr>
          <w:trHeight w:val="138"/>
        </w:trPr>
        <w:tc>
          <w:tcPr>
            <w:tcW w:w="107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54339839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F9312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Дополнительно</w:t>
            </w:r>
          </w:p>
        </w:tc>
      </w:tr>
      <w:tr w:rsidR="00F93124" w:rsidRPr="00F93124" w14:paraId="0DB59AF2" w14:textId="77777777" w:rsidTr="007260E6">
        <w:trPr>
          <w:trHeight w:val="47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A821825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Цветовое исполнение.</w:t>
            </w:r>
          </w:p>
        </w:tc>
        <w:tc>
          <w:tcPr>
            <w:tcW w:w="6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BE51078" w14:textId="77777777" w:rsidR="00327B0D" w:rsidRPr="00F93124" w:rsidRDefault="00327B0D" w:rsidP="00C76FF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93124">
              <w:rPr>
                <w:rFonts w:ascii="Times New Roman" w:hAnsi="Times New Roman"/>
                <w:sz w:val="24"/>
                <w:szCs w:val="24"/>
              </w:rPr>
              <w:t>Желтый, с учетом требований и норм, применяемых к аэродромной технике, в соответствии с ГОСТ РВ 52396-</w:t>
            </w:r>
            <w:proofErr w:type="gramStart"/>
            <w:r w:rsidRPr="00F93124">
              <w:rPr>
                <w:rFonts w:ascii="Times New Roman" w:hAnsi="Times New Roman"/>
                <w:sz w:val="24"/>
                <w:szCs w:val="24"/>
              </w:rPr>
              <w:t>2005 .</w:t>
            </w:r>
            <w:proofErr w:type="gramEnd"/>
          </w:p>
        </w:tc>
      </w:tr>
    </w:tbl>
    <w:p w14:paraId="0B05F71B" w14:textId="77777777" w:rsidR="00327B0D" w:rsidRPr="00F93124" w:rsidRDefault="00327B0D" w:rsidP="007E0853">
      <w:pPr>
        <w:ind w:firstLine="567"/>
      </w:pPr>
    </w:p>
    <w:p w14:paraId="7EE57B54" w14:textId="77777777" w:rsidR="007E0853" w:rsidRPr="00F93124" w:rsidRDefault="007E0853" w:rsidP="007E0853">
      <w:pPr>
        <w:spacing w:after="0"/>
        <w:jc w:val="left"/>
        <w:rPr>
          <w:b/>
          <w:bCs/>
        </w:rPr>
      </w:pPr>
      <w:r w:rsidRPr="00F93124">
        <w:rPr>
          <w:b/>
          <w:bCs/>
        </w:rPr>
        <w:t>Документация, иные требования</w:t>
      </w:r>
    </w:p>
    <w:p w14:paraId="44B95261" w14:textId="77777777" w:rsidR="007E0853" w:rsidRPr="00F93124" w:rsidRDefault="007E0853" w:rsidP="007E0853">
      <w:pPr>
        <w:ind w:firstLine="567"/>
      </w:pPr>
      <w:r w:rsidRPr="00F93124">
        <w:t xml:space="preserve">Наличие паспорта самоходной машины </w:t>
      </w:r>
    </w:p>
    <w:p w14:paraId="149A3FAA" w14:textId="77777777" w:rsidR="007E0853" w:rsidRPr="00F93124" w:rsidRDefault="007E0853" w:rsidP="007E0853">
      <w:pPr>
        <w:ind w:firstLine="567"/>
      </w:pPr>
      <w:r w:rsidRPr="00F93124">
        <w:t>Наличие полного пакета документов для постановки на учет в Ростехнадзор, включая одобрение типа ТС.</w:t>
      </w:r>
    </w:p>
    <w:p w14:paraId="7C8909DC" w14:textId="77777777" w:rsidR="007E0853" w:rsidRPr="00F93124" w:rsidRDefault="007E0853" w:rsidP="007E0853">
      <w:pPr>
        <w:ind w:firstLine="567"/>
      </w:pPr>
      <w:r w:rsidRPr="00F93124">
        <w:t>Руководство по эксплуатации техники и оборудования, определению неисправностей и ремонту на русском языке, в том числе и на электронном носителе.</w:t>
      </w:r>
    </w:p>
    <w:p w14:paraId="304C4A76" w14:textId="77777777" w:rsidR="007E0853" w:rsidRPr="00F93124" w:rsidRDefault="007E0853" w:rsidP="007E0853">
      <w:pPr>
        <w:ind w:firstLine="567"/>
      </w:pPr>
      <w:r w:rsidRPr="00F93124">
        <w:t>Руководство по эксплуатации шасси и оборудования, определению неисправностей и ремонту на русском языке. Наличие формуляра техники и оборудования.</w:t>
      </w:r>
    </w:p>
    <w:p w14:paraId="79D16F59" w14:textId="59733A48" w:rsidR="007E0853" w:rsidRPr="00F93124" w:rsidRDefault="007E0853" w:rsidP="00E01283">
      <w:pPr>
        <w:ind w:firstLine="567"/>
      </w:pPr>
      <w:r w:rsidRPr="00F93124">
        <w:t xml:space="preserve">Продавец осуществляет гарантийное обслуживание и ремонт техники в течение гарантийного срока не менее </w:t>
      </w:r>
      <w:r w:rsidR="00755262" w:rsidRPr="00755262">
        <w:t xml:space="preserve">12 месяцев со дня ввода в эксплуатацию или 2 000 моточасов </w:t>
      </w:r>
      <w:r w:rsidR="00755262">
        <w:t>(</w:t>
      </w:r>
      <w:r w:rsidR="00755262" w:rsidRPr="00755262">
        <w:t>что наступит ранее</w:t>
      </w:r>
      <w:r w:rsidR="00755262">
        <w:t xml:space="preserve">), </w:t>
      </w:r>
      <w:r w:rsidRPr="00F93124">
        <w:t>с даты ввода техники в эксплуатацию.</w:t>
      </w:r>
      <w:r w:rsidR="004102BB" w:rsidRPr="00F93124">
        <w:t xml:space="preserve"> Техническая поддержка Покупателя в течение всего срока эксплуатации техники.</w:t>
      </w:r>
    </w:p>
    <w:p w14:paraId="5DF86F97" w14:textId="12EFA314" w:rsidR="007E0853" w:rsidRDefault="007E0853" w:rsidP="00C13421">
      <w:pPr>
        <w:ind w:firstLine="567"/>
      </w:pPr>
      <w:r w:rsidRPr="00F93124">
        <w:t xml:space="preserve">Техника поставляется в комплектации в соответствии с ГОСТ и ТУ предприятия-изготовителя. </w:t>
      </w:r>
      <w:r w:rsidR="00EC7103" w:rsidRPr="00F93124">
        <w:t>Товар полностью</w:t>
      </w:r>
      <w:r w:rsidRPr="00F93124">
        <w:t xml:space="preserve"> готов к работе</w:t>
      </w:r>
      <w:r w:rsidR="00A73FB5">
        <w:t>.</w:t>
      </w:r>
    </w:p>
    <w:p w14:paraId="0BC21A0C" w14:textId="77777777" w:rsidR="00FB0543" w:rsidRDefault="00FB0543" w:rsidP="00E01283">
      <w:pPr>
        <w:pStyle w:val="a6"/>
        <w:spacing w:after="0"/>
        <w:ind w:firstLine="567"/>
        <w:rPr>
          <w:szCs w:val="24"/>
        </w:rPr>
      </w:pPr>
    </w:p>
    <w:p w14:paraId="39538D6E" w14:textId="040FA41C" w:rsidR="00A179A8" w:rsidRPr="00FB0543" w:rsidRDefault="00FB0543" w:rsidP="00FB0543">
      <w:pPr>
        <w:pStyle w:val="a9"/>
        <w:rPr>
          <w:rFonts w:ascii="Times New Roman" w:hAnsi="Times New Roman"/>
        </w:rPr>
      </w:pPr>
      <w:r w:rsidRPr="006939D5">
        <w:rPr>
          <w:rFonts w:ascii="Times New Roman" w:hAnsi="Times New Roman"/>
          <w:sz w:val="24"/>
          <w:szCs w:val="24"/>
        </w:rPr>
        <w:t xml:space="preserve">Внешний вид </w:t>
      </w:r>
      <w:r w:rsidRPr="00994DDC">
        <w:rPr>
          <w:rFonts w:ascii="Times New Roman" w:hAnsi="Times New Roman"/>
          <w:b/>
        </w:rPr>
        <w:t xml:space="preserve">Трактор промышленный «КИРОВЕЦ» К-703МА-12-03.2 </w:t>
      </w:r>
      <w:r w:rsidRPr="006939D5">
        <w:rPr>
          <w:rFonts w:ascii="Times New Roman" w:hAnsi="Times New Roman"/>
          <w:sz w:val="24"/>
          <w:szCs w:val="24"/>
        </w:rPr>
        <w:t>(без учета цветового оформления ЗАКАЗЧИКА):</w:t>
      </w:r>
    </w:p>
    <w:p w14:paraId="1029999A" w14:textId="77777777" w:rsidR="00FB0543" w:rsidRDefault="00FB0543" w:rsidP="00E01283">
      <w:pPr>
        <w:pStyle w:val="a6"/>
        <w:spacing w:after="0"/>
        <w:ind w:firstLine="567"/>
        <w:rPr>
          <w:szCs w:val="24"/>
        </w:rPr>
      </w:pPr>
    </w:p>
    <w:p w14:paraId="74F2760E" w14:textId="14E5672E" w:rsidR="007E0853" w:rsidRPr="004E7057" w:rsidRDefault="00FB0543" w:rsidP="004E7057">
      <w:pPr>
        <w:pStyle w:val="a6"/>
        <w:spacing w:after="0"/>
        <w:ind w:firstLine="567"/>
        <w:rPr>
          <w:szCs w:val="24"/>
        </w:rPr>
      </w:pPr>
      <w:r w:rsidRPr="00E34B2E">
        <w:rPr>
          <w:noProof/>
        </w:rPr>
        <w:drawing>
          <wp:inline distT="0" distB="0" distL="0" distR="0" wp14:anchorId="6871319A" wp14:editId="2BC226A8">
            <wp:extent cx="3262630" cy="231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B2E">
        <w:rPr>
          <w:noProof/>
        </w:rPr>
        <w:drawing>
          <wp:inline distT="0" distB="0" distL="0" distR="0" wp14:anchorId="5BF69C14" wp14:editId="3DA57FB1">
            <wp:extent cx="2369820" cy="22967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853" w:rsidRPr="004E7057" w:rsidSect="005320E0">
      <w:pgSz w:w="11906" w:h="16838"/>
      <w:pgMar w:top="142" w:right="567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AFE9C" w14:textId="77777777" w:rsidR="00503E99" w:rsidRDefault="00503E99" w:rsidP="00B63BC1">
      <w:pPr>
        <w:spacing w:after="0"/>
      </w:pPr>
      <w:r>
        <w:separator/>
      </w:r>
    </w:p>
  </w:endnote>
  <w:endnote w:type="continuationSeparator" w:id="0">
    <w:p w14:paraId="0FE8AED0" w14:textId="77777777" w:rsidR="00503E99" w:rsidRDefault="00503E99" w:rsidP="00B63B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D3629" w14:textId="77777777" w:rsidR="00503E99" w:rsidRDefault="00503E99" w:rsidP="00B63BC1">
      <w:pPr>
        <w:spacing w:after="0"/>
      </w:pPr>
      <w:r>
        <w:separator/>
      </w:r>
    </w:p>
  </w:footnote>
  <w:footnote w:type="continuationSeparator" w:id="0">
    <w:p w14:paraId="0D5F0513" w14:textId="77777777" w:rsidR="00503E99" w:rsidRDefault="00503E99" w:rsidP="00B63BC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F232C"/>
    <w:multiLevelType w:val="hybridMultilevel"/>
    <w:tmpl w:val="FB22E5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51C6D"/>
    <w:multiLevelType w:val="hybridMultilevel"/>
    <w:tmpl w:val="90AEE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04D96"/>
    <w:multiLevelType w:val="hybridMultilevel"/>
    <w:tmpl w:val="83A61F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5D14C7"/>
    <w:multiLevelType w:val="multilevel"/>
    <w:tmpl w:val="8AD234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abstractNum w:abstractNumId="4" w15:restartNumberingAfterBreak="0">
    <w:nsid w:val="1E0967C9"/>
    <w:multiLevelType w:val="multilevel"/>
    <w:tmpl w:val="57F2404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pStyle w:val="2"/>
      <w:lvlText w:val="%1.%2"/>
      <w:lvlJc w:val="left"/>
      <w:pPr>
        <w:tabs>
          <w:tab w:val="num" w:pos="1287"/>
        </w:tabs>
        <w:ind w:left="128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72038D6"/>
    <w:multiLevelType w:val="hybridMultilevel"/>
    <w:tmpl w:val="27122816"/>
    <w:lvl w:ilvl="0" w:tplc="B03C93B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6E6469C"/>
    <w:multiLevelType w:val="hybridMultilevel"/>
    <w:tmpl w:val="FECC7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60"/>
    <w:rsid w:val="00031067"/>
    <w:rsid w:val="00047A20"/>
    <w:rsid w:val="00047FAC"/>
    <w:rsid w:val="00065823"/>
    <w:rsid w:val="00067765"/>
    <w:rsid w:val="00082695"/>
    <w:rsid w:val="000A5D5C"/>
    <w:rsid w:val="000B099A"/>
    <w:rsid w:val="000C4460"/>
    <w:rsid w:val="000D2033"/>
    <w:rsid w:val="000D7E4F"/>
    <w:rsid w:val="00120F7A"/>
    <w:rsid w:val="001431ED"/>
    <w:rsid w:val="0016421C"/>
    <w:rsid w:val="00167C8C"/>
    <w:rsid w:val="00177784"/>
    <w:rsid w:val="001819EA"/>
    <w:rsid w:val="00186D89"/>
    <w:rsid w:val="001A4DD7"/>
    <w:rsid w:val="001B42E3"/>
    <w:rsid w:val="001C06B1"/>
    <w:rsid w:val="001C6979"/>
    <w:rsid w:val="001F7EDB"/>
    <w:rsid w:val="00211B42"/>
    <w:rsid w:val="00230A96"/>
    <w:rsid w:val="00234DF8"/>
    <w:rsid w:val="002501B1"/>
    <w:rsid w:val="0025538F"/>
    <w:rsid w:val="002627B2"/>
    <w:rsid w:val="00266A8B"/>
    <w:rsid w:val="002710B3"/>
    <w:rsid w:val="00291EC7"/>
    <w:rsid w:val="00294534"/>
    <w:rsid w:val="002A7BD3"/>
    <w:rsid w:val="002B398C"/>
    <w:rsid w:val="002F18F4"/>
    <w:rsid w:val="002F26DB"/>
    <w:rsid w:val="00306EC1"/>
    <w:rsid w:val="00312CB2"/>
    <w:rsid w:val="00317029"/>
    <w:rsid w:val="00321901"/>
    <w:rsid w:val="00327B0D"/>
    <w:rsid w:val="00350C4C"/>
    <w:rsid w:val="003968B0"/>
    <w:rsid w:val="003B71D0"/>
    <w:rsid w:val="003D0EEE"/>
    <w:rsid w:val="003F094D"/>
    <w:rsid w:val="00405942"/>
    <w:rsid w:val="004102BB"/>
    <w:rsid w:val="004112A3"/>
    <w:rsid w:val="00420960"/>
    <w:rsid w:val="00423B9F"/>
    <w:rsid w:val="0045381E"/>
    <w:rsid w:val="00467BA7"/>
    <w:rsid w:val="004A3974"/>
    <w:rsid w:val="004E7057"/>
    <w:rsid w:val="00503E99"/>
    <w:rsid w:val="00510189"/>
    <w:rsid w:val="00516A6B"/>
    <w:rsid w:val="00522D35"/>
    <w:rsid w:val="0052314D"/>
    <w:rsid w:val="00525BFC"/>
    <w:rsid w:val="005320E0"/>
    <w:rsid w:val="00541E99"/>
    <w:rsid w:val="005459F9"/>
    <w:rsid w:val="00572CCE"/>
    <w:rsid w:val="00594BAE"/>
    <w:rsid w:val="00596319"/>
    <w:rsid w:val="005B1B88"/>
    <w:rsid w:val="005C6D22"/>
    <w:rsid w:val="00620E0C"/>
    <w:rsid w:val="00622D2B"/>
    <w:rsid w:val="006266AD"/>
    <w:rsid w:val="006329C0"/>
    <w:rsid w:val="00637BE1"/>
    <w:rsid w:val="00640A7D"/>
    <w:rsid w:val="00642A03"/>
    <w:rsid w:val="00643B3F"/>
    <w:rsid w:val="00656589"/>
    <w:rsid w:val="006715B6"/>
    <w:rsid w:val="00693B30"/>
    <w:rsid w:val="006B3AC0"/>
    <w:rsid w:val="006C1727"/>
    <w:rsid w:val="006E1840"/>
    <w:rsid w:val="006F2165"/>
    <w:rsid w:val="00700E17"/>
    <w:rsid w:val="007027DB"/>
    <w:rsid w:val="007075FB"/>
    <w:rsid w:val="00711873"/>
    <w:rsid w:val="007208F8"/>
    <w:rsid w:val="00725AC9"/>
    <w:rsid w:val="00725FD4"/>
    <w:rsid w:val="007260E6"/>
    <w:rsid w:val="00755262"/>
    <w:rsid w:val="007633AE"/>
    <w:rsid w:val="00772C4B"/>
    <w:rsid w:val="007A14B7"/>
    <w:rsid w:val="007D7852"/>
    <w:rsid w:val="007E0853"/>
    <w:rsid w:val="007E3B84"/>
    <w:rsid w:val="008130D1"/>
    <w:rsid w:val="0081579A"/>
    <w:rsid w:val="008223AB"/>
    <w:rsid w:val="0087576E"/>
    <w:rsid w:val="00877C82"/>
    <w:rsid w:val="0088009F"/>
    <w:rsid w:val="008D53AA"/>
    <w:rsid w:val="008D7F58"/>
    <w:rsid w:val="008E4C8D"/>
    <w:rsid w:val="00913552"/>
    <w:rsid w:val="009165FC"/>
    <w:rsid w:val="009449E4"/>
    <w:rsid w:val="0096124E"/>
    <w:rsid w:val="009876D7"/>
    <w:rsid w:val="00990CF3"/>
    <w:rsid w:val="009A6F32"/>
    <w:rsid w:val="009B19B2"/>
    <w:rsid w:val="009B2447"/>
    <w:rsid w:val="009C4D8E"/>
    <w:rsid w:val="009E1895"/>
    <w:rsid w:val="009E3798"/>
    <w:rsid w:val="00A14687"/>
    <w:rsid w:val="00A179A8"/>
    <w:rsid w:val="00A30F6B"/>
    <w:rsid w:val="00A60DBA"/>
    <w:rsid w:val="00A73625"/>
    <w:rsid w:val="00A73FB5"/>
    <w:rsid w:val="00A853CA"/>
    <w:rsid w:val="00A94943"/>
    <w:rsid w:val="00A9670A"/>
    <w:rsid w:val="00AA6B79"/>
    <w:rsid w:val="00AB0481"/>
    <w:rsid w:val="00AD2B07"/>
    <w:rsid w:val="00AE4B86"/>
    <w:rsid w:val="00B20162"/>
    <w:rsid w:val="00B22CA3"/>
    <w:rsid w:val="00B26465"/>
    <w:rsid w:val="00B27154"/>
    <w:rsid w:val="00B52816"/>
    <w:rsid w:val="00B529E3"/>
    <w:rsid w:val="00B61C5E"/>
    <w:rsid w:val="00B63BC1"/>
    <w:rsid w:val="00B65626"/>
    <w:rsid w:val="00B91707"/>
    <w:rsid w:val="00B92358"/>
    <w:rsid w:val="00B94BF1"/>
    <w:rsid w:val="00BA7EA5"/>
    <w:rsid w:val="00BB10BC"/>
    <w:rsid w:val="00BB1F6B"/>
    <w:rsid w:val="00BD218C"/>
    <w:rsid w:val="00BD32EC"/>
    <w:rsid w:val="00BD3BB9"/>
    <w:rsid w:val="00BE59A9"/>
    <w:rsid w:val="00BE7D41"/>
    <w:rsid w:val="00BF14C1"/>
    <w:rsid w:val="00C119C3"/>
    <w:rsid w:val="00C13421"/>
    <w:rsid w:val="00C479DF"/>
    <w:rsid w:val="00C64177"/>
    <w:rsid w:val="00C74EF7"/>
    <w:rsid w:val="00C76FF9"/>
    <w:rsid w:val="00C848EA"/>
    <w:rsid w:val="00CC3478"/>
    <w:rsid w:val="00CE6F15"/>
    <w:rsid w:val="00CF5F75"/>
    <w:rsid w:val="00D04FFA"/>
    <w:rsid w:val="00D06B82"/>
    <w:rsid w:val="00D078BC"/>
    <w:rsid w:val="00D36D0E"/>
    <w:rsid w:val="00D37315"/>
    <w:rsid w:val="00D41180"/>
    <w:rsid w:val="00D64DDB"/>
    <w:rsid w:val="00D66873"/>
    <w:rsid w:val="00D66F80"/>
    <w:rsid w:val="00D77856"/>
    <w:rsid w:val="00D8554E"/>
    <w:rsid w:val="00D85BA9"/>
    <w:rsid w:val="00DA3050"/>
    <w:rsid w:val="00DA340D"/>
    <w:rsid w:val="00DC785B"/>
    <w:rsid w:val="00DD2893"/>
    <w:rsid w:val="00DE47D2"/>
    <w:rsid w:val="00DE735B"/>
    <w:rsid w:val="00E01283"/>
    <w:rsid w:val="00E01E93"/>
    <w:rsid w:val="00E050CC"/>
    <w:rsid w:val="00E2633C"/>
    <w:rsid w:val="00E425A7"/>
    <w:rsid w:val="00E42DA1"/>
    <w:rsid w:val="00E44158"/>
    <w:rsid w:val="00E555D2"/>
    <w:rsid w:val="00E7212C"/>
    <w:rsid w:val="00E80647"/>
    <w:rsid w:val="00E967E5"/>
    <w:rsid w:val="00EA7821"/>
    <w:rsid w:val="00EB2809"/>
    <w:rsid w:val="00EB325B"/>
    <w:rsid w:val="00EC226C"/>
    <w:rsid w:val="00EC7103"/>
    <w:rsid w:val="00EF481C"/>
    <w:rsid w:val="00F0231B"/>
    <w:rsid w:val="00F2344F"/>
    <w:rsid w:val="00F42903"/>
    <w:rsid w:val="00F52B4A"/>
    <w:rsid w:val="00F53358"/>
    <w:rsid w:val="00F669E7"/>
    <w:rsid w:val="00F76755"/>
    <w:rsid w:val="00F77B33"/>
    <w:rsid w:val="00F8066D"/>
    <w:rsid w:val="00F93124"/>
    <w:rsid w:val="00F936A1"/>
    <w:rsid w:val="00FA2418"/>
    <w:rsid w:val="00FB0543"/>
    <w:rsid w:val="00FD620D"/>
    <w:rsid w:val="00FF2C35"/>
    <w:rsid w:val="00FF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8BD58"/>
  <w15:docId w15:val="{8A67FB37-9E72-4B2F-AFDC-2AB8FC3ED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C4460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aliases w:val="Основной текст 1,Основной текст 11,Основной текст 12"/>
    <w:basedOn w:val="a0"/>
    <w:link w:val="1"/>
    <w:rsid w:val="000C4460"/>
    <w:pPr>
      <w:spacing w:before="60" w:after="0"/>
      <w:ind w:firstLine="851"/>
    </w:pPr>
    <w:rPr>
      <w:szCs w:val="20"/>
    </w:rPr>
  </w:style>
  <w:style w:type="character" w:customStyle="1" w:styleId="a5">
    <w:name w:val="Основной текст с отступом Знак"/>
    <w:basedOn w:val="a1"/>
    <w:uiPriority w:val="99"/>
    <w:semiHidden/>
    <w:rsid w:val="000C4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0"/>
    <w:link w:val="20"/>
    <w:rsid w:val="000C4460"/>
    <w:pPr>
      <w:numPr>
        <w:ilvl w:val="1"/>
        <w:numId w:val="1"/>
      </w:numPr>
    </w:pPr>
    <w:rPr>
      <w:szCs w:val="20"/>
    </w:rPr>
  </w:style>
  <w:style w:type="character" w:customStyle="1" w:styleId="20">
    <w:name w:val="Основной текст 2 Знак"/>
    <w:basedOn w:val="a1"/>
    <w:link w:val="2"/>
    <w:rsid w:val="000C44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Условия контракта"/>
    <w:basedOn w:val="a0"/>
    <w:semiHidden/>
    <w:rsid w:val="000C4460"/>
    <w:pPr>
      <w:numPr>
        <w:numId w:val="1"/>
      </w:numPr>
      <w:spacing w:before="240" w:after="120"/>
    </w:pPr>
    <w:rPr>
      <w:b/>
      <w:szCs w:val="20"/>
    </w:rPr>
  </w:style>
  <w:style w:type="paragraph" w:styleId="a6">
    <w:name w:val="Body Text"/>
    <w:aliases w:val="Основной текст Знак Знак"/>
    <w:basedOn w:val="a0"/>
    <w:link w:val="a7"/>
    <w:rsid w:val="000C4460"/>
    <w:pPr>
      <w:spacing w:after="120"/>
    </w:pPr>
    <w:rPr>
      <w:szCs w:val="20"/>
    </w:rPr>
  </w:style>
  <w:style w:type="character" w:customStyle="1" w:styleId="a7">
    <w:name w:val="Основной текст Знак"/>
    <w:aliases w:val="Основной текст Знак Знак Знак"/>
    <w:basedOn w:val="a1"/>
    <w:link w:val="a6"/>
    <w:rsid w:val="000C446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">
    <w:name w:val="Основной текст с отступом Знак1"/>
    <w:aliases w:val="Основной текст 1 Знак,Основной текст 11 Знак,Основной текст 12 Знак"/>
    <w:basedOn w:val="a1"/>
    <w:link w:val="a4"/>
    <w:rsid w:val="000C44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0"/>
    <w:uiPriority w:val="34"/>
    <w:qFormat/>
    <w:rsid w:val="004A3974"/>
    <w:pPr>
      <w:ind w:left="720"/>
      <w:contextualSpacing/>
    </w:pPr>
  </w:style>
  <w:style w:type="paragraph" w:styleId="a9">
    <w:name w:val="No Spacing"/>
    <w:link w:val="aa"/>
    <w:uiPriority w:val="1"/>
    <w:qFormat/>
    <w:rsid w:val="004A39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4A3974"/>
    <w:rPr>
      <w:rFonts w:ascii="Calibri" w:eastAsia="Calibri" w:hAnsi="Calibri" w:cs="Times New Roman"/>
    </w:rPr>
  </w:style>
  <w:style w:type="paragraph" w:customStyle="1" w:styleId="Default">
    <w:name w:val="Default"/>
    <w:rsid w:val="00D04F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footnote text"/>
    <w:basedOn w:val="a0"/>
    <w:link w:val="ac"/>
    <w:unhideWhenUsed/>
    <w:rsid w:val="00B63BC1"/>
    <w:pPr>
      <w:spacing w:after="0"/>
      <w:jc w:val="left"/>
    </w:pPr>
    <w:rPr>
      <w:sz w:val="20"/>
      <w:szCs w:val="20"/>
    </w:rPr>
  </w:style>
  <w:style w:type="character" w:customStyle="1" w:styleId="ac">
    <w:name w:val="Текст сноски Знак"/>
    <w:basedOn w:val="a1"/>
    <w:link w:val="ab"/>
    <w:rsid w:val="00B63B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nhideWhenUsed/>
    <w:rsid w:val="00B63BC1"/>
    <w:rPr>
      <w:vertAlign w:val="superscript"/>
    </w:rPr>
  </w:style>
  <w:style w:type="character" w:styleId="ae">
    <w:name w:val="Hyperlink"/>
    <w:rsid w:val="00D85BA9"/>
    <w:rPr>
      <w:color w:val="0000FF"/>
      <w:u w:val="single"/>
    </w:rPr>
  </w:style>
  <w:style w:type="character" w:styleId="af">
    <w:name w:val="Strong"/>
    <w:uiPriority w:val="22"/>
    <w:qFormat/>
    <w:rsid w:val="00BD218C"/>
    <w:rPr>
      <w:b/>
      <w:bCs/>
    </w:rPr>
  </w:style>
  <w:style w:type="paragraph" w:styleId="af0">
    <w:name w:val="Balloon Text"/>
    <w:basedOn w:val="a0"/>
    <w:link w:val="af1"/>
    <w:uiPriority w:val="99"/>
    <w:semiHidden/>
    <w:unhideWhenUsed/>
    <w:rsid w:val="0088009F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88009F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2"/>
    <w:uiPriority w:val="59"/>
    <w:unhideWhenUsed/>
    <w:rsid w:val="00725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1"/>
    <w:uiPriority w:val="99"/>
    <w:semiHidden/>
    <w:unhideWhenUsed/>
    <w:rsid w:val="00572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3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Авиапредприятие "Газпром авиа"</Company>
  <LinksUpToDate>false</LinksUpToDate>
  <CharactersWithSpaces>13107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Инякин Д. А.</dc:creator>
  <cp:lastModifiedBy>Admin</cp:lastModifiedBy>
  <cp:revision>49</cp:revision>
  <cp:lastPrinted>2020-09-07T12:40:00Z</cp:lastPrinted>
  <dcterms:created xsi:type="dcterms:W3CDTF">2020-09-07T11:25:00Z</dcterms:created>
  <dcterms:modified xsi:type="dcterms:W3CDTF">2025-04-24T08:42:00Z</dcterms:modified>
</cp:coreProperties>
</file>